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A546" w14:textId="7F8545DC" w:rsidR="00850AF5" w:rsidRPr="00F20F0F" w:rsidRDefault="00FF0309" w:rsidP="00850AF5">
      <w:pPr>
        <w:rPr>
          <w:rFonts w:ascii="Arial" w:hAnsi="Arial" w:cs="Arial"/>
        </w:rPr>
      </w:pPr>
      <w:r>
        <w:rPr>
          <w:rFonts w:ascii="Arial-Black" w:hAnsi="Arial-Black" w:cs="Arial-Black"/>
          <w:noProof/>
          <w:color w:val="FFFFFF"/>
          <w:sz w:val="36"/>
          <w:szCs w:val="36"/>
          <w:lang w:val="nl-NL" w:eastAsia="nl-NL"/>
        </w:rPr>
        <w:drawing>
          <wp:inline distT="0" distB="0" distL="0" distR="0" wp14:anchorId="36D5F472" wp14:editId="490F8611">
            <wp:extent cx="2090908" cy="4953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ndwise Financial Coaching juli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221" cy="497980"/>
                    </a:xfrm>
                    <a:prstGeom prst="rect">
                      <a:avLst/>
                    </a:prstGeom>
                  </pic:spPr>
                </pic:pic>
              </a:graphicData>
            </a:graphic>
          </wp:inline>
        </w:drawing>
      </w:r>
    </w:p>
    <w:p w14:paraId="30116E8A" w14:textId="77777777" w:rsidR="00FF0309" w:rsidRDefault="00FF0309" w:rsidP="00FF0309">
      <w:pPr>
        <w:autoSpaceDE w:val="0"/>
        <w:autoSpaceDN w:val="0"/>
        <w:adjustRightInd w:val="0"/>
        <w:rPr>
          <w:rFonts w:ascii="Calibri" w:eastAsia="Calibri" w:hAnsi="Calibri" w:cs="Calibri-Bold"/>
          <w:bCs/>
          <w:color w:val="13C3DB"/>
          <w:sz w:val="28"/>
          <w:szCs w:val="28"/>
          <w:lang w:val="en-US"/>
        </w:rPr>
      </w:pPr>
    </w:p>
    <w:p w14:paraId="1C597CB2" w14:textId="3C7B03E6" w:rsidR="00FF0309" w:rsidRDefault="001910AA" w:rsidP="00FF0309">
      <w:pPr>
        <w:autoSpaceDE w:val="0"/>
        <w:autoSpaceDN w:val="0"/>
        <w:adjustRightInd w:val="0"/>
        <w:rPr>
          <w:rFonts w:ascii="Calibri" w:eastAsia="Calibri" w:hAnsi="Calibri" w:cs="Calibri-Bold"/>
          <w:bCs/>
          <w:color w:val="13C3DB"/>
          <w:sz w:val="28"/>
          <w:szCs w:val="28"/>
          <w:lang w:val="en-US"/>
        </w:rPr>
      </w:pPr>
      <w:r>
        <w:rPr>
          <w:rFonts w:ascii="Calibri" w:eastAsia="Calibri" w:hAnsi="Calibri" w:cs="Calibri-Bold"/>
          <w:bCs/>
          <w:color w:val="13C3DB"/>
          <w:sz w:val="28"/>
          <w:szCs w:val="28"/>
          <w:lang w:val="en-US"/>
        </w:rPr>
        <w:t>Information for 2022 income tax return</w:t>
      </w:r>
    </w:p>
    <w:p w14:paraId="27CA6E9D" w14:textId="77777777" w:rsidR="00FF0309" w:rsidRPr="00E8547B" w:rsidRDefault="00FF0309" w:rsidP="00FF0309">
      <w:pPr>
        <w:autoSpaceDE w:val="0"/>
        <w:autoSpaceDN w:val="0"/>
        <w:adjustRightInd w:val="0"/>
        <w:rPr>
          <w:rFonts w:ascii="Calibri" w:eastAsia="Calibri" w:hAnsi="Calibri" w:cs="Calibri-Bold"/>
          <w:bCs/>
          <w:color w:val="13C3DB"/>
          <w:sz w:val="28"/>
          <w:szCs w:val="28"/>
          <w:lang w:val="en-US"/>
        </w:rPr>
      </w:pPr>
    </w:p>
    <w:p w14:paraId="3FB0202B" w14:textId="77777777" w:rsidR="002B1F2D" w:rsidRPr="00FF0309" w:rsidRDefault="002B1F2D">
      <w:pPr>
        <w:pStyle w:val="Plattetekst"/>
        <w:rPr>
          <w:rFonts w:asciiTheme="minorHAnsi" w:eastAsiaTheme="minorHAnsi" w:hAnsiTheme="minorHAnsi" w:cs="Calibri"/>
          <w:color w:val="7F7F7F" w:themeColor="text1" w:themeTint="80"/>
          <w:szCs w:val="20"/>
          <w:lang w:val="en-US" w:eastAsia="en-US"/>
        </w:rPr>
      </w:pPr>
      <w:r w:rsidRPr="00FF0309">
        <w:rPr>
          <w:rFonts w:asciiTheme="minorHAnsi" w:eastAsiaTheme="minorHAnsi" w:hAnsiTheme="minorHAnsi" w:cs="Calibri"/>
          <w:color w:val="7F7F7F" w:themeColor="text1" w:themeTint="80"/>
          <w:szCs w:val="20"/>
          <w:lang w:val="en-US" w:eastAsia="en-US"/>
        </w:rPr>
        <w:t>We need your details in order to draw up your tax return. In order to help you to provide this information as clearly and completely as possible, we have drawn up the following questionnaire. Where applicable, we kindly request that you to fill in the details and furnish us with the requested</w:t>
      </w:r>
      <w:r w:rsidR="004B4DE1" w:rsidRPr="00FF0309">
        <w:rPr>
          <w:rFonts w:asciiTheme="minorHAnsi" w:eastAsiaTheme="minorHAnsi" w:hAnsiTheme="minorHAnsi" w:cs="Calibri"/>
          <w:color w:val="7F7F7F" w:themeColor="text1" w:themeTint="80"/>
          <w:szCs w:val="20"/>
          <w:lang w:val="en-US" w:eastAsia="en-US"/>
        </w:rPr>
        <w:t xml:space="preserve"> documents (preferably copies).</w:t>
      </w:r>
    </w:p>
    <w:p w14:paraId="62CEE7A3" w14:textId="77777777" w:rsidR="002B1F2D" w:rsidRPr="00FF0309" w:rsidRDefault="002B1F2D">
      <w:pPr>
        <w:rPr>
          <w:rFonts w:asciiTheme="minorHAnsi" w:eastAsiaTheme="minorHAnsi" w:hAnsiTheme="minorHAnsi" w:cs="Calibri"/>
          <w:color w:val="7F7F7F" w:themeColor="text1" w:themeTint="80"/>
          <w:sz w:val="20"/>
          <w:szCs w:val="20"/>
          <w:lang w:val="en-US" w:eastAsia="en-US"/>
        </w:rPr>
      </w:pPr>
    </w:p>
    <w:p w14:paraId="36994623" w14:textId="77777777" w:rsidR="002B1F2D" w:rsidRPr="00FF0309" w:rsidRDefault="002B1F2D" w:rsidP="00FF0309">
      <w:pPr>
        <w:autoSpaceDE w:val="0"/>
        <w:autoSpaceDN w:val="0"/>
        <w:adjustRightInd w:val="0"/>
        <w:rPr>
          <w:rFonts w:asciiTheme="minorHAnsi" w:eastAsiaTheme="minorHAnsi" w:hAnsiTheme="minorHAnsi" w:cs="Calibri-Bold"/>
          <w:bCs/>
          <w:color w:val="13C3DB"/>
          <w:sz w:val="28"/>
          <w:szCs w:val="28"/>
          <w:lang w:val="en-US" w:eastAsia="en-US"/>
        </w:rPr>
      </w:pPr>
      <w:r w:rsidRPr="00FF0309">
        <w:rPr>
          <w:rFonts w:asciiTheme="minorHAnsi" w:eastAsiaTheme="minorHAnsi" w:hAnsiTheme="minorHAnsi" w:cs="Calibri-Bold"/>
          <w:bCs/>
          <w:color w:val="13C3DB"/>
          <w:sz w:val="28"/>
          <w:szCs w:val="28"/>
          <w:lang w:val="en-US" w:eastAsia="en-US"/>
        </w:rPr>
        <w:t>Personal details</w:t>
      </w:r>
    </w:p>
    <w:p w14:paraId="3124721A" w14:textId="77777777" w:rsidR="002B1F2D" w:rsidRPr="00F20F0F" w:rsidRDefault="002B1F2D">
      <w:pPr>
        <w:rPr>
          <w:rFonts w:ascii="Arial" w:hAnsi="Arial" w:cs="Arial"/>
          <w:color w:val="333333"/>
          <w:sz w:val="20"/>
        </w:rPr>
      </w:pPr>
    </w:p>
    <w:p w14:paraId="5E3A0A90" w14:textId="77777777" w:rsidR="002B1F2D" w:rsidRDefault="002B1F2D"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FF0309">
        <w:rPr>
          <w:rFonts w:asciiTheme="minorHAnsi" w:eastAsiaTheme="minorHAnsi" w:hAnsiTheme="minorHAnsi" w:cs="Calibri"/>
          <w:color w:val="7F7F7F" w:themeColor="text1" w:themeTint="80"/>
          <w:sz w:val="20"/>
          <w:szCs w:val="20"/>
          <w:lang w:val="en-US" w:eastAsia="en-US"/>
        </w:rPr>
        <w:t>You will find most of this information on the invitation to file your tax return. Furnish us with the tax return letter. You do not have to fill in the details already stated on that form, unless they are incorrect.</w:t>
      </w:r>
    </w:p>
    <w:p w14:paraId="6F400C40" w14:textId="77777777" w:rsidR="00FF0309" w:rsidRDefault="00FF0309"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CF609A" w:rsidRPr="00CF609A" w14:paraId="5F12354B" w14:textId="77777777" w:rsidTr="004A3531">
        <w:trPr>
          <w:trHeight w:val="489"/>
        </w:trPr>
        <w:tc>
          <w:tcPr>
            <w:tcW w:w="3240" w:type="dxa"/>
            <w:tcBorders>
              <w:top w:val="nil"/>
              <w:left w:val="nil"/>
              <w:bottom w:val="nil"/>
              <w:right w:val="nil"/>
            </w:tcBorders>
            <w:vAlign w:val="center"/>
          </w:tcPr>
          <w:p w14:paraId="208133AC"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Name and initials</w:t>
            </w:r>
          </w:p>
        </w:tc>
        <w:tc>
          <w:tcPr>
            <w:tcW w:w="180" w:type="dxa"/>
            <w:tcBorders>
              <w:top w:val="nil"/>
              <w:left w:val="nil"/>
              <w:bottom w:val="nil"/>
              <w:right w:val="nil"/>
            </w:tcBorders>
            <w:vAlign w:val="center"/>
          </w:tcPr>
          <w:p w14:paraId="17A80C6D"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nil"/>
              <w:left w:val="nil"/>
              <w:bottom w:val="dotted" w:sz="4" w:space="0" w:color="auto"/>
              <w:right w:val="nil"/>
            </w:tcBorders>
            <w:vAlign w:val="center"/>
          </w:tcPr>
          <w:p w14:paraId="24F17B41"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1337D7E7" w14:textId="77777777" w:rsidTr="004A3531">
        <w:trPr>
          <w:trHeight w:val="489"/>
        </w:trPr>
        <w:tc>
          <w:tcPr>
            <w:tcW w:w="3240" w:type="dxa"/>
            <w:tcBorders>
              <w:top w:val="nil"/>
              <w:left w:val="nil"/>
              <w:bottom w:val="nil"/>
              <w:right w:val="nil"/>
            </w:tcBorders>
            <w:vAlign w:val="center"/>
          </w:tcPr>
          <w:p w14:paraId="58935F6D"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Address</w:t>
            </w:r>
          </w:p>
        </w:tc>
        <w:tc>
          <w:tcPr>
            <w:tcW w:w="180" w:type="dxa"/>
            <w:tcBorders>
              <w:top w:val="nil"/>
              <w:left w:val="nil"/>
              <w:bottom w:val="nil"/>
              <w:right w:val="nil"/>
            </w:tcBorders>
            <w:vAlign w:val="center"/>
          </w:tcPr>
          <w:p w14:paraId="28C0C8FE"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06EB7D70"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633563AC" w14:textId="77777777" w:rsidTr="004A3531">
        <w:trPr>
          <w:trHeight w:val="489"/>
        </w:trPr>
        <w:tc>
          <w:tcPr>
            <w:tcW w:w="3240" w:type="dxa"/>
            <w:tcBorders>
              <w:top w:val="nil"/>
              <w:left w:val="nil"/>
              <w:bottom w:val="nil"/>
              <w:right w:val="nil"/>
            </w:tcBorders>
            <w:vAlign w:val="center"/>
          </w:tcPr>
          <w:p w14:paraId="606284D2"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Postal code and city/town</w:t>
            </w:r>
          </w:p>
        </w:tc>
        <w:tc>
          <w:tcPr>
            <w:tcW w:w="180" w:type="dxa"/>
            <w:tcBorders>
              <w:top w:val="nil"/>
              <w:left w:val="nil"/>
              <w:bottom w:val="nil"/>
              <w:right w:val="nil"/>
            </w:tcBorders>
            <w:vAlign w:val="center"/>
          </w:tcPr>
          <w:p w14:paraId="3E8E4634"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73281187"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1D851208" w14:textId="77777777" w:rsidTr="004A3531">
        <w:trPr>
          <w:trHeight w:val="489"/>
        </w:trPr>
        <w:tc>
          <w:tcPr>
            <w:tcW w:w="3240" w:type="dxa"/>
            <w:tcBorders>
              <w:top w:val="nil"/>
              <w:left w:val="nil"/>
              <w:bottom w:val="nil"/>
              <w:right w:val="nil"/>
            </w:tcBorders>
            <w:vAlign w:val="center"/>
          </w:tcPr>
          <w:p w14:paraId="123DB29A"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Home telephone</w:t>
            </w:r>
          </w:p>
        </w:tc>
        <w:tc>
          <w:tcPr>
            <w:tcW w:w="180" w:type="dxa"/>
            <w:tcBorders>
              <w:top w:val="nil"/>
              <w:left w:val="nil"/>
              <w:bottom w:val="nil"/>
              <w:right w:val="nil"/>
            </w:tcBorders>
            <w:vAlign w:val="center"/>
          </w:tcPr>
          <w:p w14:paraId="63F96DBF"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72F4343E"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097A143A" w14:textId="77777777" w:rsidTr="004A3531">
        <w:trPr>
          <w:trHeight w:val="489"/>
        </w:trPr>
        <w:tc>
          <w:tcPr>
            <w:tcW w:w="3240" w:type="dxa"/>
            <w:tcBorders>
              <w:top w:val="nil"/>
              <w:left w:val="nil"/>
              <w:bottom w:val="nil"/>
              <w:right w:val="nil"/>
            </w:tcBorders>
            <w:vAlign w:val="center"/>
          </w:tcPr>
          <w:p w14:paraId="151178C7"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Work / mobile telephone</w:t>
            </w:r>
          </w:p>
        </w:tc>
        <w:tc>
          <w:tcPr>
            <w:tcW w:w="180" w:type="dxa"/>
            <w:tcBorders>
              <w:top w:val="nil"/>
              <w:left w:val="nil"/>
              <w:bottom w:val="nil"/>
              <w:right w:val="nil"/>
            </w:tcBorders>
            <w:vAlign w:val="center"/>
          </w:tcPr>
          <w:p w14:paraId="5A5322CA"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426A7793"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2FE84AD5" w14:textId="77777777" w:rsidTr="004A3531">
        <w:trPr>
          <w:trHeight w:val="489"/>
        </w:trPr>
        <w:tc>
          <w:tcPr>
            <w:tcW w:w="3240" w:type="dxa"/>
            <w:tcBorders>
              <w:top w:val="nil"/>
              <w:left w:val="nil"/>
              <w:bottom w:val="nil"/>
              <w:right w:val="nil"/>
            </w:tcBorders>
            <w:vAlign w:val="center"/>
          </w:tcPr>
          <w:p w14:paraId="2B66B609"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Email</w:t>
            </w:r>
          </w:p>
        </w:tc>
        <w:tc>
          <w:tcPr>
            <w:tcW w:w="180" w:type="dxa"/>
            <w:tcBorders>
              <w:top w:val="nil"/>
              <w:left w:val="nil"/>
              <w:bottom w:val="nil"/>
              <w:right w:val="nil"/>
            </w:tcBorders>
            <w:vAlign w:val="center"/>
          </w:tcPr>
          <w:p w14:paraId="1E623D41"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39D4B31E"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106A8ADE" w14:textId="77777777" w:rsidTr="004A3531">
        <w:trPr>
          <w:trHeight w:val="489"/>
        </w:trPr>
        <w:tc>
          <w:tcPr>
            <w:tcW w:w="3240" w:type="dxa"/>
            <w:tcBorders>
              <w:top w:val="nil"/>
              <w:left w:val="nil"/>
              <w:bottom w:val="nil"/>
              <w:right w:val="nil"/>
            </w:tcBorders>
            <w:vAlign w:val="center"/>
          </w:tcPr>
          <w:p w14:paraId="7D8BAB69"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 xml:space="preserve">Citizen service number (BSN) </w:t>
            </w:r>
          </w:p>
        </w:tc>
        <w:tc>
          <w:tcPr>
            <w:tcW w:w="180" w:type="dxa"/>
            <w:tcBorders>
              <w:top w:val="nil"/>
              <w:left w:val="nil"/>
              <w:bottom w:val="nil"/>
              <w:right w:val="nil"/>
            </w:tcBorders>
            <w:vAlign w:val="center"/>
          </w:tcPr>
          <w:p w14:paraId="723BD9C5"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7D1E59DE"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r w:rsidR="00CF609A" w:rsidRPr="00CF609A" w14:paraId="5926AE14" w14:textId="77777777" w:rsidTr="004A3531">
        <w:trPr>
          <w:trHeight w:val="489"/>
        </w:trPr>
        <w:tc>
          <w:tcPr>
            <w:tcW w:w="3240" w:type="dxa"/>
            <w:tcBorders>
              <w:top w:val="nil"/>
              <w:left w:val="nil"/>
              <w:bottom w:val="nil"/>
              <w:right w:val="nil"/>
            </w:tcBorders>
            <w:vAlign w:val="center"/>
          </w:tcPr>
          <w:p w14:paraId="625E2BCE"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Date of birth</w:t>
            </w:r>
          </w:p>
        </w:tc>
        <w:tc>
          <w:tcPr>
            <w:tcW w:w="180" w:type="dxa"/>
            <w:tcBorders>
              <w:top w:val="nil"/>
              <w:left w:val="nil"/>
              <w:bottom w:val="nil"/>
              <w:right w:val="nil"/>
            </w:tcBorders>
            <w:vAlign w:val="center"/>
          </w:tcPr>
          <w:p w14:paraId="51C370C6"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51CA4E32" w14:textId="77777777" w:rsidR="00CF609A" w:rsidRPr="00CF609A" w:rsidRDefault="00CF609A" w:rsidP="004A3531">
            <w:pPr>
              <w:jc w:val="right"/>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M / F</w:t>
            </w:r>
          </w:p>
        </w:tc>
      </w:tr>
      <w:tr w:rsidR="00CF609A" w:rsidRPr="00CF609A" w14:paraId="582B9BE2" w14:textId="77777777" w:rsidTr="004A3531">
        <w:trPr>
          <w:trHeight w:val="489"/>
        </w:trPr>
        <w:tc>
          <w:tcPr>
            <w:tcW w:w="3240" w:type="dxa"/>
            <w:tcBorders>
              <w:top w:val="nil"/>
              <w:left w:val="nil"/>
              <w:bottom w:val="nil"/>
              <w:right w:val="nil"/>
            </w:tcBorders>
            <w:vAlign w:val="center"/>
          </w:tcPr>
          <w:p w14:paraId="3BF10DE8" w14:textId="77777777" w:rsidR="00CF609A" w:rsidRPr="00CF609A" w:rsidRDefault="00CF609A" w:rsidP="00CF609A">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Bank account for tax refund</w:t>
            </w:r>
          </w:p>
        </w:tc>
        <w:tc>
          <w:tcPr>
            <w:tcW w:w="180" w:type="dxa"/>
            <w:tcBorders>
              <w:top w:val="nil"/>
              <w:left w:val="nil"/>
              <w:bottom w:val="nil"/>
              <w:right w:val="nil"/>
            </w:tcBorders>
            <w:vAlign w:val="center"/>
          </w:tcPr>
          <w:p w14:paraId="29AF528D" w14:textId="77777777" w:rsidR="00CF609A" w:rsidRPr="00CF609A" w:rsidRDefault="00CF609A" w:rsidP="004A3531">
            <w:pPr>
              <w:jc w:val="center"/>
              <w:rPr>
                <w:rFonts w:asciiTheme="minorHAnsi" w:eastAsiaTheme="minorHAnsi" w:hAnsiTheme="minorHAnsi" w:cs="Calibri"/>
                <w:color w:val="7F7F7F" w:themeColor="text1" w:themeTint="80"/>
                <w:sz w:val="20"/>
                <w:szCs w:val="20"/>
                <w:lang w:val="en-US" w:eastAsia="en-US"/>
              </w:rPr>
            </w:pPr>
            <w:r w:rsidRPr="00CF609A">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45FEB9D3" w14:textId="77777777" w:rsidR="00CF609A" w:rsidRPr="00CF609A" w:rsidRDefault="00CF609A" w:rsidP="004A3531">
            <w:pPr>
              <w:rPr>
                <w:rFonts w:asciiTheme="minorHAnsi" w:eastAsiaTheme="minorHAnsi" w:hAnsiTheme="minorHAnsi" w:cs="Calibri"/>
                <w:color w:val="7F7F7F" w:themeColor="text1" w:themeTint="80"/>
                <w:sz w:val="20"/>
                <w:szCs w:val="20"/>
                <w:lang w:val="en-US" w:eastAsia="en-US"/>
              </w:rPr>
            </w:pPr>
          </w:p>
        </w:tc>
      </w:tr>
    </w:tbl>
    <w:p w14:paraId="137DC39E" w14:textId="56269078" w:rsidR="00FF0309" w:rsidRPr="00CF609A" w:rsidRDefault="00FF0309" w:rsidP="00FF0309">
      <w:pPr>
        <w:tabs>
          <w:tab w:val="num" w:pos="360"/>
        </w:tabs>
        <w:ind w:left="357" w:hanging="357"/>
        <w:rPr>
          <w:rFonts w:asciiTheme="minorHAnsi" w:eastAsiaTheme="minorHAnsi" w:hAnsiTheme="minorHAnsi" w:cs="Calibri"/>
          <w:color w:val="7F7F7F" w:themeColor="text1" w:themeTint="80"/>
          <w:sz w:val="20"/>
          <w:szCs w:val="20"/>
          <w:lang w:val="en-US" w:eastAsia="en-US"/>
        </w:rPr>
      </w:pPr>
    </w:p>
    <w:p w14:paraId="5AC649B5" w14:textId="77777777" w:rsidR="00FF0309" w:rsidRPr="007C7D14" w:rsidRDefault="00FF0309" w:rsidP="00FF0309">
      <w:pPr>
        <w:autoSpaceDE w:val="0"/>
        <w:autoSpaceDN w:val="0"/>
        <w:adjustRightInd w:val="0"/>
        <w:rPr>
          <w:rFonts w:ascii="Calibri" w:hAnsi="Calibri"/>
          <w:color w:val="808080"/>
          <w:sz w:val="20"/>
          <w:szCs w:val="20"/>
          <w:lang w:val="en-US" w:eastAsia="nl-NL"/>
        </w:rPr>
      </w:pPr>
    </w:p>
    <w:p w14:paraId="04067F45" w14:textId="77777777" w:rsidR="00FF0309" w:rsidRPr="007C7D14" w:rsidRDefault="00FF0309" w:rsidP="00FF0309">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Spouse/ partner</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1E070D" w:rsidRPr="001E070D" w14:paraId="7F4D515D" w14:textId="77777777" w:rsidTr="004A3531">
        <w:trPr>
          <w:trHeight w:val="489"/>
        </w:trPr>
        <w:tc>
          <w:tcPr>
            <w:tcW w:w="3240" w:type="dxa"/>
            <w:tcBorders>
              <w:top w:val="nil"/>
              <w:left w:val="nil"/>
              <w:bottom w:val="nil"/>
              <w:right w:val="nil"/>
            </w:tcBorders>
            <w:vAlign w:val="center"/>
          </w:tcPr>
          <w:p w14:paraId="04F0A0EF" w14:textId="77777777" w:rsidR="001E070D" w:rsidRPr="001E070D" w:rsidRDefault="001E070D" w:rsidP="001E070D">
            <w:pPr>
              <w:pStyle w:val="Opmaakprofiel"/>
              <w:numPr>
                <w:ilvl w:val="0"/>
                <w:numId w:val="5"/>
              </w:numPr>
              <w:tabs>
                <w:tab w:val="clear" w:pos="928"/>
                <w:tab w:val="num" w:pos="360"/>
              </w:tabs>
              <w:ind w:left="357" w:hanging="357"/>
              <w:rPr>
                <w:rFonts w:asciiTheme="minorHAnsi" w:eastAsiaTheme="minorHAnsi" w:hAnsiTheme="minorHAnsi" w:cs="Calibri"/>
                <w:color w:val="7F7F7F" w:themeColor="text1" w:themeTint="80"/>
                <w:szCs w:val="20"/>
                <w:lang w:val="en-US" w:eastAsia="en-US"/>
              </w:rPr>
            </w:pPr>
            <w:r w:rsidRPr="001E070D">
              <w:rPr>
                <w:rFonts w:asciiTheme="minorHAnsi" w:eastAsiaTheme="minorHAnsi" w:hAnsiTheme="minorHAnsi" w:cs="Calibri"/>
                <w:color w:val="7F7F7F" w:themeColor="text1" w:themeTint="80"/>
                <w:szCs w:val="20"/>
                <w:lang w:val="en-US" w:eastAsia="en-US"/>
              </w:rPr>
              <w:t>Name and initials</w:t>
            </w:r>
          </w:p>
        </w:tc>
        <w:tc>
          <w:tcPr>
            <w:tcW w:w="180" w:type="dxa"/>
            <w:tcBorders>
              <w:top w:val="nil"/>
              <w:left w:val="nil"/>
              <w:bottom w:val="nil"/>
              <w:right w:val="nil"/>
            </w:tcBorders>
            <w:vAlign w:val="center"/>
          </w:tcPr>
          <w:p w14:paraId="1E5AAA72"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nil"/>
              <w:left w:val="nil"/>
              <w:bottom w:val="dotted" w:sz="4" w:space="0" w:color="auto"/>
              <w:right w:val="nil"/>
            </w:tcBorders>
          </w:tcPr>
          <w:p w14:paraId="1749A50B"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p>
        </w:tc>
      </w:tr>
      <w:tr w:rsidR="001E070D" w:rsidRPr="001E070D" w14:paraId="495F0436" w14:textId="77777777" w:rsidTr="004A3531">
        <w:trPr>
          <w:trHeight w:val="489"/>
        </w:trPr>
        <w:tc>
          <w:tcPr>
            <w:tcW w:w="3240" w:type="dxa"/>
            <w:tcBorders>
              <w:top w:val="nil"/>
              <w:left w:val="nil"/>
              <w:bottom w:val="nil"/>
              <w:right w:val="nil"/>
            </w:tcBorders>
            <w:vAlign w:val="center"/>
          </w:tcPr>
          <w:p w14:paraId="543749BB" w14:textId="77777777" w:rsidR="001E070D" w:rsidRPr="001E070D" w:rsidRDefault="001E070D" w:rsidP="001E070D">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Address</w:t>
            </w:r>
            <w:r w:rsidRPr="001E070D">
              <w:rPr>
                <w:rFonts w:asciiTheme="minorHAnsi" w:eastAsiaTheme="minorHAnsi" w:hAnsiTheme="minorHAnsi" w:cs="Calibri"/>
                <w:color w:val="7F7F7F" w:themeColor="text1" w:themeTint="80"/>
                <w:sz w:val="20"/>
                <w:szCs w:val="20"/>
                <w:lang w:val="en-US" w:eastAsia="en-US"/>
              </w:rPr>
              <w:tab/>
            </w:r>
            <w:r w:rsidRPr="001E070D">
              <w:rPr>
                <w:rFonts w:asciiTheme="minorHAnsi" w:eastAsiaTheme="minorHAnsi" w:hAnsiTheme="minorHAnsi" w:cs="Calibri"/>
                <w:color w:val="7F7F7F" w:themeColor="text1" w:themeTint="80"/>
                <w:sz w:val="20"/>
                <w:szCs w:val="20"/>
                <w:lang w:val="en-US" w:eastAsia="en-US"/>
              </w:rPr>
              <w:tab/>
            </w:r>
          </w:p>
        </w:tc>
        <w:tc>
          <w:tcPr>
            <w:tcW w:w="180" w:type="dxa"/>
            <w:tcBorders>
              <w:top w:val="nil"/>
              <w:left w:val="nil"/>
              <w:bottom w:val="nil"/>
              <w:right w:val="nil"/>
            </w:tcBorders>
            <w:vAlign w:val="center"/>
          </w:tcPr>
          <w:p w14:paraId="681468F7"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tcPr>
          <w:p w14:paraId="720BCA5B"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p>
        </w:tc>
      </w:tr>
      <w:tr w:rsidR="001E070D" w:rsidRPr="001E070D" w14:paraId="7A66186E" w14:textId="77777777" w:rsidTr="004A3531">
        <w:trPr>
          <w:trHeight w:val="489"/>
        </w:trPr>
        <w:tc>
          <w:tcPr>
            <w:tcW w:w="3240" w:type="dxa"/>
            <w:tcBorders>
              <w:top w:val="nil"/>
              <w:left w:val="nil"/>
              <w:bottom w:val="nil"/>
              <w:right w:val="nil"/>
            </w:tcBorders>
            <w:vAlign w:val="center"/>
          </w:tcPr>
          <w:p w14:paraId="5D316EE5" w14:textId="77777777" w:rsidR="001E070D" w:rsidRPr="001E070D" w:rsidRDefault="001E070D" w:rsidP="001E070D">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Postal code and city/town</w:t>
            </w:r>
            <w:r w:rsidRPr="001E070D">
              <w:rPr>
                <w:rFonts w:asciiTheme="minorHAnsi" w:eastAsiaTheme="minorHAnsi" w:hAnsiTheme="minorHAnsi" w:cs="Calibri"/>
                <w:color w:val="7F7F7F" w:themeColor="text1" w:themeTint="80"/>
                <w:sz w:val="20"/>
                <w:szCs w:val="20"/>
                <w:lang w:val="en-US" w:eastAsia="en-US"/>
              </w:rPr>
              <w:tab/>
            </w:r>
          </w:p>
        </w:tc>
        <w:tc>
          <w:tcPr>
            <w:tcW w:w="180" w:type="dxa"/>
            <w:tcBorders>
              <w:top w:val="nil"/>
              <w:left w:val="nil"/>
              <w:bottom w:val="nil"/>
              <w:right w:val="nil"/>
            </w:tcBorders>
            <w:vAlign w:val="center"/>
          </w:tcPr>
          <w:p w14:paraId="4C783AE1"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tcPr>
          <w:p w14:paraId="3B77B4F6"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p>
        </w:tc>
      </w:tr>
      <w:tr w:rsidR="001E070D" w:rsidRPr="001E070D" w14:paraId="14CA2135" w14:textId="77777777" w:rsidTr="004A3531">
        <w:trPr>
          <w:trHeight w:val="489"/>
        </w:trPr>
        <w:tc>
          <w:tcPr>
            <w:tcW w:w="3240" w:type="dxa"/>
            <w:tcBorders>
              <w:top w:val="nil"/>
              <w:left w:val="nil"/>
              <w:bottom w:val="nil"/>
              <w:right w:val="nil"/>
            </w:tcBorders>
            <w:vAlign w:val="center"/>
          </w:tcPr>
          <w:p w14:paraId="39C436B6" w14:textId="77777777" w:rsidR="001E070D" w:rsidRPr="001E070D" w:rsidRDefault="001E070D" w:rsidP="001E070D">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Citizen service number (BSN)</w:t>
            </w:r>
          </w:p>
        </w:tc>
        <w:tc>
          <w:tcPr>
            <w:tcW w:w="180" w:type="dxa"/>
            <w:tcBorders>
              <w:top w:val="nil"/>
              <w:left w:val="nil"/>
              <w:bottom w:val="nil"/>
              <w:right w:val="nil"/>
            </w:tcBorders>
            <w:vAlign w:val="center"/>
          </w:tcPr>
          <w:p w14:paraId="3773BC9C"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tcPr>
          <w:p w14:paraId="6E177400"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p>
        </w:tc>
      </w:tr>
      <w:tr w:rsidR="001E070D" w:rsidRPr="001E070D" w14:paraId="68977297" w14:textId="77777777" w:rsidTr="004A3531">
        <w:trPr>
          <w:trHeight w:val="489"/>
        </w:trPr>
        <w:tc>
          <w:tcPr>
            <w:tcW w:w="3240" w:type="dxa"/>
            <w:tcBorders>
              <w:top w:val="nil"/>
              <w:left w:val="nil"/>
              <w:bottom w:val="nil"/>
              <w:right w:val="nil"/>
            </w:tcBorders>
            <w:vAlign w:val="center"/>
          </w:tcPr>
          <w:p w14:paraId="2968B5D0" w14:textId="77777777" w:rsidR="001E070D" w:rsidRPr="001E070D" w:rsidRDefault="001E070D" w:rsidP="001E070D">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Date of birth</w:t>
            </w:r>
            <w:r w:rsidRPr="001E070D">
              <w:rPr>
                <w:rFonts w:asciiTheme="minorHAnsi" w:eastAsiaTheme="minorHAnsi" w:hAnsiTheme="minorHAnsi" w:cs="Calibri"/>
                <w:color w:val="7F7F7F" w:themeColor="text1" w:themeTint="80"/>
                <w:sz w:val="20"/>
                <w:szCs w:val="20"/>
                <w:lang w:val="en-US" w:eastAsia="en-US"/>
              </w:rPr>
              <w:tab/>
            </w:r>
            <w:r w:rsidRPr="001E070D">
              <w:rPr>
                <w:rFonts w:asciiTheme="minorHAnsi" w:eastAsiaTheme="minorHAnsi" w:hAnsiTheme="minorHAnsi" w:cs="Calibri"/>
                <w:color w:val="7F7F7F" w:themeColor="text1" w:themeTint="80"/>
                <w:sz w:val="20"/>
                <w:szCs w:val="20"/>
                <w:lang w:val="en-US" w:eastAsia="en-US"/>
              </w:rPr>
              <w:tab/>
            </w:r>
          </w:p>
        </w:tc>
        <w:tc>
          <w:tcPr>
            <w:tcW w:w="180" w:type="dxa"/>
            <w:tcBorders>
              <w:top w:val="nil"/>
              <w:left w:val="nil"/>
              <w:bottom w:val="nil"/>
              <w:right w:val="nil"/>
            </w:tcBorders>
            <w:vAlign w:val="center"/>
          </w:tcPr>
          <w:p w14:paraId="3113B1F3"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vAlign w:val="center"/>
          </w:tcPr>
          <w:p w14:paraId="5B9E7265" w14:textId="77777777" w:rsidR="001E070D" w:rsidRPr="001E070D" w:rsidRDefault="001E070D" w:rsidP="004A3531">
            <w:pPr>
              <w:jc w:val="right"/>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M / F</w:t>
            </w:r>
          </w:p>
        </w:tc>
      </w:tr>
      <w:tr w:rsidR="001E070D" w:rsidRPr="001E070D" w14:paraId="6E572E23" w14:textId="77777777" w:rsidTr="004A3531">
        <w:trPr>
          <w:trHeight w:val="490"/>
        </w:trPr>
        <w:tc>
          <w:tcPr>
            <w:tcW w:w="3240" w:type="dxa"/>
            <w:tcBorders>
              <w:top w:val="nil"/>
              <w:left w:val="nil"/>
              <w:bottom w:val="nil"/>
              <w:right w:val="nil"/>
            </w:tcBorders>
            <w:vAlign w:val="center"/>
          </w:tcPr>
          <w:p w14:paraId="15140C42" w14:textId="77777777" w:rsidR="001E070D" w:rsidRPr="001E070D" w:rsidRDefault="001E070D" w:rsidP="001E070D">
            <w:pPr>
              <w:numPr>
                <w:ilvl w:val="0"/>
                <w:numId w:val="5"/>
              </w:numPr>
              <w:tabs>
                <w:tab w:val="clear" w:pos="928"/>
                <w:tab w:val="num" w:pos="360"/>
              </w:tabs>
              <w:ind w:left="357" w:hanging="357"/>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Bank account for tax refund</w:t>
            </w:r>
          </w:p>
        </w:tc>
        <w:tc>
          <w:tcPr>
            <w:tcW w:w="180" w:type="dxa"/>
            <w:tcBorders>
              <w:top w:val="nil"/>
              <w:left w:val="nil"/>
              <w:bottom w:val="nil"/>
              <w:right w:val="nil"/>
            </w:tcBorders>
            <w:vAlign w:val="center"/>
          </w:tcPr>
          <w:p w14:paraId="3D270E0D"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r w:rsidRPr="001E070D">
              <w:rPr>
                <w:rFonts w:asciiTheme="minorHAnsi" w:eastAsiaTheme="minorHAnsi" w:hAnsiTheme="minorHAnsi" w:cs="Calibri"/>
                <w:color w:val="7F7F7F" w:themeColor="text1" w:themeTint="80"/>
                <w:sz w:val="20"/>
                <w:szCs w:val="20"/>
                <w:lang w:val="en-US" w:eastAsia="en-US"/>
              </w:rPr>
              <w:t>:</w:t>
            </w:r>
          </w:p>
        </w:tc>
        <w:tc>
          <w:tcPr>
            <w:tcW w:w="5722" w:type="dxa"/>
            <w:tcBorders>
              <w:top w:val="dotted" w:sz="4" w:space="0" w:color="auto"/>
              <w:left w:val="nil"/>
              <w:bottom w:val="dotted" w:sz="4" w:space="0" w:color="auto"/>
              <w:right w:val="nil"/>
            </w:tcBorders>
          </w:tcPr>
          <w:p w14:paraId="1E52ECE7" w14:textId="77777777" w:rsidR="001E070D" w:rsidRPr="001E070D" w:rsidRDefault="001E070D" w:rsidP="004A3531">
            <w:pPr>
              <w:rPr>
                <w:rFonts w:asciiTheme="minorHAnsi" w:eastAsiaTheme="minorHAnsi" w:hAnsiTheme="minorHAnsi" w:cs="Calibri"/>
                <w:color w:val="7F7F7F" w:themeColor="text1" w:themeTint="80"/>
                <w:sz w:val="20"/>
                <w:szCs w:val="20"/>
                <w:lang w:val="en-US" w:eastAsia="en-US"/>
              </w:rPr>
            </w:pPr>
          </w:p>
        </w:tc>
      </w:tr>
    </w:tbl>
    <w:p w14:paraId="428183B0" w14:textId="77777777" w:rsidR="007C7D14" w:rsidRPr="00FF0309" w:rsidRDefault="007C7D14" w:rsidP="00FF0309">
      <w:pPr>
        <w:autoSpaceDE w:val="0"/>
        <w:autoSpaceDN w:val="0"/>
        <w:adjustRightInd w:val="0"/>
        <w:rPr>
          <w:rFonts w:ascii="Calibri" w:hAnsi="Calibri"/>
          <w:color w:val="808080"/>
          <w:sz w:val="20"/>
          <w:szCs w:val="20"/>
          <w:lang w:val="en-US" w:eastAsia="nl-NL"/>
        </w:rPr>
      </w:pPr>
    </w:p>
    <w:p w14:paraId="01610354" w14:textId="48C54931" w:rsidR="00FF0309" w:rsidRPr="00FF0309" w:rsidRDefault="009A1F3A"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Pr>
          <w:rFonts w:asciiTheme="minorHAnsi" w:eastAsiaTheme="minorHAnsi" w:hAnsiTheme="minorHAnsi" w:cs="Calibri"/>
          <w:i/>
          <w:color w:val="7F7F7F" w:themeColor="text1" w:themeTint="80"/>
          <w:sz w:val="20"/>
          <w:szCs w:val="20"/>
          <w:lang w:val="en-US" w:eastAsia="en-US"/>
        </w:rPr>
        <w:t>NB</w:t>
      </w:r>
      <w:r w:rsidR="00FF0309" w:rsidRPr="00FF0309">
        <w:rPr>
          <w:rFonts w:asciiTheme="minorHAnsi" w:eastAsiaTheme="minorHAnsi" w:hAnsiTheme="minorHAnsi" w:cs="Calibri"/>
          <w:i/>
          <w:color w:val="7F7F7F" w:themeColor="text1" w:themeTint="80"/>
          <w:sz w:val="20"/>
          <w:szCs w:val="20"/>
          <w:lang w:val="en-US" w:eastAsia="en-US"/>
        </w:rPr>
        <w:t>:</w:t>
      </w:r>
    </w:p>
    <w:p w14:paraId="01C965B7" w14:textId="77777777" w:rsidR="00FF0309" w:rsidRPr="00FF0309" w:rsidRDefault="00FF0309"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sidRPr="00FF0309">
        <w:rPr>
          <w:rFonts w:asciiTheme="minorHAnsi" w:eastAsiaTheme="minorHAnsi" w:hAnsiTheme="minorHAnsi" w:cs="Calibri"/>
          <w:i/>
          <w:color w:val="7F7F7F" w:themeColor="text1" w:themeTint="80"/>
          <w:sz w:val="20"/>
          <w:szCs w:val="20"/>
          <w:lang w:val="en-US" w:eastAsia="en-US"/>
        </w:rPr>
        <w:t>If your spouse / partner has income or deductible items himself/herself, he or she has to complete a form of his/her own.</w:t>
      </w:r>
    </w:p>
    <w:p w14:paraId="2C9967CE" w14:textId="77777777" w:rsidR="007C7D14" w:rsidRDefault="007C7D14">
      <w:pPr>
        <w:rPr>
          <w:rFonts w:ascii="Arial" w:hAnsi="Arial" w:cs="Arial"/>
          <w:color w:val="333333"/>
          <w:sz w:val="20"/>
        </w:rPr>
      </w:pPr>
    </w:p>
    <w:p w14:paraId="52888875" w14:textId="718F3412" w:rsidR="002B1F2D" w:rsidRPr="00D12C30" w:rsidRDefault="004E5370" w:rsidP="007C7D14">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D12C30">
        <w:rPr>
          <w:rFonts w:asciiTheme="minorHAnsi" w:eastAsiaTheme="minorHAnsi" w:hAnsiTheme="minorHAnsi" w:cs="Calibri"/>
          <w:color w:val="7F7F7F" w:themeColor="text1" w:themeTint="80"/>
          <w:sz w:val="20"/>
          <w:szCs w:val="20"/>
          <w:lang w:val="en-US" w:eastAsia="en-US"/>
        </w:rPr>
        <w:t>Does</w:t>
      </w:r>
      <w:r w:rsidR="00D57587" w:rsidRPr="00D12C30">
        <w:rPr>
          <w:rFonts w:asciiTheme="minorHAnsi" w:eastAsiaTheme="minorHAnsi" w:hAnsiTheme="minorHAnsi" w:cs="Calibri"/>
          <w:color w:val="7F7F7F" w:themeColor="text1" w:themeTint="80"/>
          <w:sz w:val="20"/>
          <w:szCs w:val="20"/>
          <w:lang w:val="en-US" w:eastAsia="en-US"/>
        </w:rPr>
        <w:t xml:space="preserve"> your personal situation in </w:t>
      </w:r>
      <w:r w:rsidR="00C757E2" w:rsidRPr="00D12C30">
        <w:rPr>
          <w:rFonts w:asciiTheme="minorHAnsi" w:eastAsiaTheme="minorHAnsi" w:hAnsiTheme="minorHAnsi" w:cs="Calibri"/>
          <w:color w:val="7F7F7F" w:themeColor="text1" w:themeTint="80"/>
          <w:sz w:val="20"/>
          <w:szCs w:val="20"/>
          <w:lang w:val="en-US" w:eastAsia="en-US"/>
        </w:rPr>
        <w:t>202</w:t>
      </w:r>
      <w:r w:rsidR="001E070D" w:rsidRPr="00D12C30">
        <w:rPr>
          <w:rFonts w:asciiTheme="minorHAnsi" w:eastAsiaTheme="minorHAnsi" w:hAnsiTheme="minorHAnsi" w:cs="Calibri"/>
          <w:color w:val="7F7F7F" w:themeColor="text1" w:themeTint="80"/>
          <w:sz w:val="20"/>
          <w:szCs w:val="20"/>
          <w:lang w:val="en-US" w:eastAsia="en-US"/>
        </w:rPr>
        <w:t>2</w:t>
      </w:r>
      <w:r w:rsidR="00D57587" w:rsidRPr="00D12C30">
        <w:rPr>
          <w:rFonts w:asciiTheme="minorHAnsi" w:eastAsiaTheme="minorHAnsi" w:hAnsiTheme="minorHAnsi" w:cs="Calibri"/>
          <w:color w:val="7F7F7F" w:themeColor="text1" w:themeTint="80"/>
          <w:sz w:val="20"/>
          <w:szCs w:val="20"/>
          <w:lang w:val="en-US" w:eastAsia="en-US"/>
        </w:rPr>
        <w:t xml:space="preserve"> differ from in </w:t>
      </w:r>
      <w:r w:rsidR="00C757E2" w:rsidRPr="00D12C30">
        <w:rPr>
          <w:rFonts w:asciiTheme="minorHAnsi" w:eastAsiaTheme="minorHAnsi" w:hAnsiTheme="minorHAnsi" w:cs="Calibri"/>
          <w:color w:val="7F7F7F" w:themeColor="text1" w:themeTint="80"/>
          <w:sz w:val="20"/>
          <w:szCs w:val="20"/>
          <w:lang w:val="en-US" w:eastAsia="en-US"/>
        </w:rPr>
        <w:t>202</w:t>
      </w:r>
      <w:r w:rsidR="00706BF9">
        <w:rPr>
          <w:rFonts w:asciiTheme="minorHAnsi" w:eastAsiaTheme="minorHAnsi" w:hAnsiTheme="minorHAnsi" w:cs="Calibri"/>
          <w:color w:val="7F7F7F" w:themeColor="text1" w:themeTint="80"/>
          <w:sz w:val="20"/>
          <w:szCs w:val="20"/>
          <w:lang w:val="en-US" w:eastAsia="en-US"/>
        </w:rPr>
        <w:t>1</w:t>
      </w:r>
      <w:r w:rsidR="00D57587" w:rsidRPr="00D12C30">
        <w:rPr>
          <w:rFonts w:asciiTheme="minorHAnsi" w:eastAsiaTheme="minorHAnsi" w:hAnsiTheme="minorHAnsi" w:cs="Calibri"/>
          <w:color w:val="7F7F7F" w:themeColor="text1" w:themeTint="80"/>
          <w:sz w:val="20"/>
          <w:szCs w:val="20"/>
          <w:lang w:val="en-US" w:eastAsia="en-US"/>
        </w:rPr>
        <w:t>?</w:t>
      </w:r>
      <w:r w:rsidR="0028224C" w:rsidRPr="00D12C30">
        <w:rPr>
          <w:rFonts w:asciiTheme="minorHAnsi" w:eastAsiaTheme="minorHAnsi" w:hAnsiTheme="minorHAnsi" w:cs="Calibri"/>
          <w:color w:val="7F7F7F" w:themeColor="text1" w:themeTint="80"/>
          <w:sz w:val="20"/>
          <w:szCs w:val="20"/>
          <w:lang w:val="en-US" w:eastAsia="en-US"/>
        </w:rPr>
        <w:tab/>
      </w:r>
      <w:r w:rsidR="00D57587" w:rsidRPr="00D12C30">
        <w:rPr>
          <w:rFonts w:asciiTheme="minorHAnsi" w:eastAsiaTheme="minorHAnsi" w:hAnsiTheme="minorHAnsi" w:cs="Calibri"/>
          <w:color w:val="7F7F7F" w:themeColor="text1" w:themeTint="80"/>
          <w:sz w:val="20"/>
          <w:szCs w:val="20"/>
          <w:lang w:val="en-US" w:eastAsia="en-US"/>
        </w:rPr>
        <w:t>Yes / No</w:t>
      </w: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7C7D14" w14:paraId="04A19A6E" w14:textId="77777777">
        <w:trPr>
          <w:cantSplit/>
          <w:trHeight w:val="624"/>
        </w:trPr>
        <w:tc>
          <w:tcPr>
            <w:tcW w:w="3780" w:type="dxa"/>
            <w:vAlign w:val="center"/>
          </w:tcPr>
          <w:p w14:paraId="0C414181"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lastRenderedPageBreak/>
              <w:t>For married / registered partners:</w:t>
            </w:r>
          </w:p>
        </w:tc>
        <w:tc>
          <w:tcPr>
            <w:tcW w:w="900" w:type="dxa"/>
            <w:vAlign w:val="center"/>
          </w:tcPr>
          <w:p w14:paraId="3E7A971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003A4D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26D801F5"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tcBorders>
              <w:right w:val="nil"/>
            </w:tcBorders>
            <w:vAlign w:val="center"/>
          </w:tcPr>
          <w:p w14:paraId="47CFE7C6"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tcBorders>
              <w:left w:val="nil"/>
            </w:tcBorders>
            <w:vAlign w:val="center"/>
          </w:tcPr>
          <w:p w14:paraId="0DFB8172"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2B1F2D" w:rsidRPr="00F20F0F" w14:paraId="3705CBE0" w14:textId="77777777">
        <w:trPr>
          <w:cantSplit/>
          <w:trHeight w:val="624"/>
        </w:trPr>
        <w:tc>
          <w:tcPr>
            <w:tcW w:w="3780" w:type="dxa"/>
            <w:vAlign w:val="center"/>
          </w:tcPr>
          <w:p w14:paraId="46AE2149" w14:textId="18BD9D9B" w:rsidR="00514421" w:rsidRPr="007C7D14" w:rsidRDefault="002B1F2D" w:rsidP="005C78B5">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married / registered partners for the entire year in </w:t>
            </w:r>
            <w:r w:rsidR="00C757E2">
              <w:rPr>
                <w:rFonts w:asciiTheme="minorHAnsi" w:eastAsiaTheme="minorHAnsi" w:hAnsiTheme="minorHAnsi" w:cs="Calibri"/>
                <w:color w:val="7F7F7F" w:themeColor="text1" w:themeTint="80"/>
                <w:sz w:val="20"/>
                <w:szCs w:val="20"/>
                <w:lang w:val="en-US" w:eastAsia="en-US"/>
              </w:rPr>
              <w:t>202</w:t>
            </w:r>
            <w:r w:rsidR="00D12C30">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13FD79F" w14:textId="77777777" w:rsidR="002B1F2D" w:rsidRPr="007C7D14" w:rsidRDefault="002B1F2D" w:rsidP="00F544F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293FAA0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A6AC26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80" w:type="dxa"/>
            <w:tcBorders>
              <w:right w:val="nil"/>
            </w:tcBorders>
            <w:vAlign w:val="center"/>
          </w:tcPr>
          <w:p w14:paraId="3CAFFC6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tcBorders>
              <w:left w:val="nil"/>
            </w:tcBorders>
            <w:vAlign w:val="center"/>
          </w:tcPr>
          <w:p w14:paraId="4672A3E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11A1DD89" w14:textId="77777777">
        <w:trPr>
          <w:cantSplit/>
          <w:trHeight w:val="624"/>
        </w:trPr>
        <w:tc>
          <w:tcPr>
            <w:tcW w:w="3780" w:type="dxa"/>
            <w:vAlign w:val="center"/>
          </w:tcPr>
          <w:p w14:paraId="746B21BF" w14:textId="59D8E70F" w:rsidR="00514421" w:rsidRPr="007C7D14" w:rsidRDefault="002B1F2D" w:rsidP="005C78B5">
            <w:pPr>
              <w:numPr>
                <w:ilvl w:val="0"/>
                <w:numId w:val="26"/>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marriage or a registered partnership in </w:t>
            </w:r>
            <w:r w:rsidR="00C757E2">
              <w:rPr>
                <w:rFonts w:asciiTheme="minorHAnsi" w:eastAsiaTheme="minorHAnsi" w:hAnsiTheme="minorHAnsi" w:cs="Calibri"/>
                <w:color w:val="7F7F7F" w:themeColor="text1" w:themeTint="80"/>
                <w:sz w:val="20"/>
                <w:szCs w:val="20"/>
                <w:lang w:val="en-US" w:eastAsia="en-US"/>
              </w:rPr>
              <w:t>202</w:t>
            </w:r>
            <w:r w:rsidR="00D12C30">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4CFA8044" w14:textId="77777777" w:rsidR="00514421" w:rsidRPr="007C7D14" w:rsidRDefault="002B1F2D" w:rsidP="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1178F7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FE87FA2" w14:textId="77777777" w:rsidR="002B1F2D" w:rsidRPr="007C7D14" w:rsidRDefault="002B1F2D"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55753FC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left w:val="nil"/>
              <w:bottom w:val="dotted" w:sz="4" w:space="0" w:color="auto"/>
            </w:tcBorders>
            <w:vAlign w:val="center"/>
          </w:tcPr>
          <w:p w14:paraId="0E1D35B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56470862" w14:textId="77777777">
        <w:trPr>
          <w:cantSplit/>
          <w:trHeight w:val="624"/>
        </w:trPr>
        <w:tc>
          <w:tcPr>
            <w:tcW w:w="3780" w:type="dxa"/>
            <w:vAlign w:val="center"/>
          </w:tcPr>
          <w:p w14:paraId="09BC8B84" w14:textId="37DF917D" w:rsidR="00514421"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become permanently separated in </w:t>
            </w:r>
            <w:r w:rsidR="00C757E2">
              <w:rPr>
                <w:rFonts w:asciiTheme="minorHAnsi" w:eastAsiaTheme="minorHAnsi" w:hAnsiTheme="minorHAnsi" w:cs="Calibri"/>
                <w:color w:val="7F7F7F" w:themeColor="text1" w:themeTint="80"/>
                <w:sz w:val="20"/>
                <w:szCs w:val="20"/>
                <w:lang w:val="en-US" w:eastAsia="en-US"/>
              </w:rPr>
              <w:t>202</w:t>
            </w:r>
            <w:r w:rsidR="00D12C30">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r w:rsidR="008B3E2B"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21410A0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72A04B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2046C81" w14:textId="77777777" w:rsidR="000F082A" w:rsidRPr="007C7D14" w:rsidRDefault="00752F5C"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7EC339EC" w14:textId="77777777" w:rsidR="00514421"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22920142"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514421" w:rsidRPr="00F20F0F" w14:paraId="261C8BD6" w14:textId="77777777">
        <w:trPr>
          <w:cantSplit/>
          <w:trHeight w:val="624"/>
        </w:trPr>
        <w:tc>
          <w:tcPr>
            <w:tcW w:w="3780" w:type="dxa"/>
            <w:vAlign w:val="center"/>
          </w:tcPr>
          <w:p w14:paraId="7E197569" w14:textId="42855470" w:rsidR="002C42C3" w:rsidRPr="007C7D14" w:rsidRDefault="0028224C"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file for divorce in </w:t>
            </w:r>
            <w:r w:rsidR="00C757E2">
              <w:rPr>
                <w:rFonts w:asciiTheme="minorHAnsi" w:eastAsiaTheme="minorHAnsi" w:hAnsiTheme="minorHAnsi" w:cs="Calibri"/>
                <w:color w:val="7F7F7F" w:themeColor="text1" w:themeTint="80"/>
                <w:sz w:val="20"/>
                <w:szCs w:val="20"/>
                <w:lang w:val="en-US" w:eastAsia="en-US"/>
              </w:rPr>
              <w:t>202</w:t>
            </w:r>
            <w:r w:rsidR="00D12C30">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 xml:space="preserve"> and are you registered at a different address in the Key Register of Persons?</w:t>
            </w:r>
          </w:p>
        </w:tc>
        <w:tc>
          <w:tcPr>
            <w:tcW w:w="900" w:type="dxa"/>
            <w:vAlign w:val="center"/>
          </w:tcPr>
          <w:p w14:paraId="31BA26DF"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D71F7E0"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3F356D" w14:textId="77777777" w:rsidR="00514421" w:rsidRPr="007C7D14" w:rsidRDefault="00514421"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1BF16367"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167F20DD" w14:textId="77777777" w:rsidR="00514421" w:rsidRPr="007C7D14" w:rsidRDefault="00514421" w:rsidP="00514421">
            <w:pPr>
              <w:rPr>
                <w:rFonts w:asciiTheme="minorHAnsi" w:eastAsiaTheme="minorHAnsi" w:hAnsiTheme="minorHAnsi" w:cs="Calibri"/>
                <w:color w:val="7F7F7F" w:themeColor="text1" w:themeTint="80"/>
                <w:sz w:val="20"/>
                <w:szCs w:val="20"/>
                <w:lang w:val="en-US" w:eastAsia="en-US"/>
              </w:rPr>
            </w:pPr>
          </w:p>
        </w:tc>
      </w:tr>
      <w:tr w:rsidR="002B1F2D" w:rsidRPr="00F20F0F" w14:paraId="672FC0A4" w14:textId="77777777">
        <w:trPr>
          <w:cantSplit/>
          <w:trHeight w:val="624"/>
        </w:trPr>
        <w:tc>
          <w:tcPr>
            <w:tcW w:w="3780" w:type="dxa"/>
            <w:vAlign w:val="center"/>
          </w:tcPr>
          <w:p w14:paraId="302D6A82" w14:textId="30649D90" w:rsidR="002C42C3"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become divorced in </w:t>
            </w:r>
            <w:r w:rsidR="00C757E2">
              <w:rPr>
                <w:rFonts w:asciiTheme="minorHAnsi" w:eastAsiaTheme="minorHAnsi" w:hAnsiTheme="minorHAnsi" w:cs="Calibri"/>
                <w:color w:val="7F7F7F" w:themeColor="text1" w:themeTint="80"/>
                <w:sz w:val="20"/>
                <w:szCs w:val="20"/>
                <w:lang w:val="en-US" w:eastAsia="en-US"/>
              </w:rPr>
              <w:t>202</w:t>
            </w:r>
            <w:r w:rsidR="00D12C30">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595BC7E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3111D2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3D7685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49C96D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4F8CCA0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7E58B392" w14:textId="77777777">
        <w:trPr>
          <w:cantSplit/>
          <w:trHeight w:val="735"/>
        </w:trPr>
        <w:tc>
          <w:tcPr>
            <w:tcW w:w="3780" w:type="dxa"/>
            <w:vAlign w:val="center"/>
          </w:tcPr>
          <w:p w14:paraId="2DFE39B5" w14:textId="77777777" w:rsidR="002B1F2D" w:rsidRPr="007C7D14" w:rsidRDefault="002B1F2D" w:rsidP="00A06541">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Are you married </w:t>
            </w:r>
            <w:r w:rsidR="00FE34BF" w:rsidRPr="007C7D14">
              <w:rPr>
                <w:rFonts w:asciiTheme="minorHAnsi" w:eastAsiaTheme="minorHAnsi" w:hAnsiTheme="minorHAnsi" w:cs="Calibri"/>
                <w:color w:val="7F7F7F" w:themeColor="text1" w:themeTint="80"/>
                <w:sz w:val="20"/>
                <w:szCs w:val="20"/>
                <w:lang w:val="en-US" w:eastAsia="en-US"/>
              </w:rPr>
              <w:t>/ registered partners</w:t>
            </w:r>
            <w:r w:rsidRPr="007C7D14">
              <w:rPr>
                <w:rFonts w:asciiTheme="minorHAnsi" w:eastAsiaTheme="minorHAnsi" w:hAnsiTheme="minorHAnsi" w:cs="Calibri"/>
                <w:color w:val="7F7F7F" w:themeColor="text1" w:themeTint="80"/>
                <w:sz w:val="20"/>
                <w:szCs w:val="20"/>
                <w:lang w:val="en-US" w:eastAsia="en-US"/>
              </w:rPr>
              <w:t xml:space="preserve"> under prenuptial agreement / </w:t>
            </w:r>
            <w:r w:rsidR="00FE34BF" w:rsidRPr="007C7D14">
              <w:rPr>
                <w:rFonts w:asciiTheme="minorHAnsi" w:eastAsiaTheme="minorHAnsi" w:hAnsiTheme="minorHAnsi" w:cs="Calibri"/>
                <w:color w:val="7F7F7F" w:themeColor="text1" w:themeTint="80"/>
                <w:sz w:val="20"/>
                <w:szCs w:val="20"/>
                <w:lang w:val="en-US" w:eastAsia="en-US"/>
              </w:rPr>
              <w:t>partnership conditions</w:t>
            </w:r>
            <w:r w:rsidRPr="007C7D14">
              <w:rPr>
                <w:rFonts w:asciiTheme="minorHAnsi" w:eastAsiaTheme="minorHAnsi" w:hAnsiTheme="minorHAnsi" w:cs="Calibri"/>
                <w:color w:val="7F7F7F" w:themeColor="text1" w:themeTint="80"/>
                <w:sz w:val="20"/>
                <w:szCs w:val="20"/>
                <w:lang w:val="en-US" w:eastAsia="en-US"/>
              </w:rPr>
              <w:t>?</w:t>
            </w:r>
          </w:p>
          <w:p w14:paraId="0CF89E56" w14:textId="77777777" w:rsidR="002C42C3" w:rsidRPr="007C7D14" w:rsidRDefault="002C42C3" w:rsidP="00A06541">
            <w:pPr>
              <w:ind w:left="357" w:hanging="357"/>
              <w:rPr>
                <w:rFonts w:asciiTheme="minorHAnsi" w:eastAsiaTheme="minorHAnsi" w:hAnsiTheme="minorHAnsi" w:cs="Calibri"/>
                <w:color w:val="7F7F7F" w:themeColor="text1" w:themeTint="80"/>
                <w:sz w:val="20"/>
                <w:szCs w:val="20"/>
                <w:lang w:val="en-US" w:eastAsia="en-US"/>
              </w:rPr>
            </w:pPr>
          </w:p>
        </w:tc>
        <w:tc>
          <w:tcPr>
            <w:tcW w:w="900" w:type="dxa"/>
            <w:vAlign w:val="center"/>
          </w:tcPr>
          <w:p w14:paraId="38DF0AF4"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5FB417F1"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B076892" w14:textId="77777777" w:rsidR="002B1F2D" w:rsidRPr="007C7D14" w:rsidRDefault="002B1F2D" w:rsidP="0098264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please enclose a copy for our files unless you have already done so.</w:t>
            </w:r>
          </w:p>
        </w:tc>
        <w:tc>
          <w:tcPr>
            <w:tcW w:w="180" w:type="dxa"/>
            <w:vAlign w:val="center"/>
          </w:tcPr>
          <w:p w14:paraId="064371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646E810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E656CB" w:rsidRPr="007C7D14" w14:paraId="68FE2E93" w14:textId="77777777" w:rsidTr="00AB4942">
        <w:trPr>
          <w:cantSplit/>
          <w:trHeight w:val="735"/>
        </w:trPr>
        <w:tc>
          <w:tcPr>
            <w:tcW w:w="3780" w:type="dxa"/>
            <w:vAlign w:val="center"/>
          </w:tcPr>
          <w:p w14:paraId="2BEDD390"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For unmarried couples:</w:t>
            </w:r>
          </w:p>
        </w:tc>
        <w:tc>
          <w:tcPr>
            <w:tcW w:w="900" w:type="dxa"/>
            <w:vAlign w:val="center"/>
          </w:tcPr>
          <w:p w14:paraId="5DDA07F6"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1070619B"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425D26BD"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AA3F9AE"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vAlign w:val="center"/>
          </w:tcPr>
          <w:p w14:paraId="4FAE3398"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E656CB" w:rsidRPr="007C7D14" w14:paraId="55F9DBF2" w14:textId="77777777" w:rsidTr="00AB4942">
        <w:trPr>
          <w:cantSplit/>
          <w:trHeight w:val="735"/>
        </w:trPr>
        <w:tc>
          <w:tcPr>
            <w:tcW w:w="3780" w:type="dxa"/>
            <w:vAlign w:val="center"/>
          </w:tcPr>
          <w:p w14:paraId="7A4DADDE" w14:textId="1894365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cohabit for the entire year in </w:t>
            </w:r>
            <w:r w:rsidR="00C757E2">
              <w:rPr>
                <w:rFonts w:asciiTheme="minorHAnsi" w:eastAsiaTheme="minorHAnsi" w:hAnsiTheme="minorHAnsi" w:cs="Calibri"/>
                <w:color w:val="7F7F7F" w:themeColor="text1" w:themeTint="80"/>
                <w:sz w:val="20"/>
                <w:szCs w:val="20"/>
                <w:lang w:val="en-US" w:eastAsia="en-US"/>
              </w:rPr>
              <w:t>202</w:t>
            </w:r>
            <w:r w:rsidR="008948D8">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1114102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9BBFD8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BFA3D0C"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80" w:type="dxa"/>
            <w:vAlign w:val="center"/>
          </w:tcPr>
          <w:p w14:paraId="5A04CBC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05096F27"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CCA1E44" w14:textId="77777777" w:rsidTr="00AB4942">
        <w:trPr>
          <w:cantSplit/>
          <w:trHeight w:val="735"/>
        </w:trPr>
        <w:tc>
          <w:tcPr>
            <w:tcW w:w="3780" w:type="dxa"/>
            <w:vAlign w:val="center"/>
          </w:tcPr>
          <w:p w14:paraId="6D77B644" w14:textId="4B295E78"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both written in to the Key Register of Persons at the same address for the entire year in </w:t>
            </w:r>
            <w:r w:rsidR="00C757E2">
              <w:rPr>
                <w:rFonts w:asciiTheme="minorHAnsi" w:eastAsiaTheme="minorHAnsi" w:hAnsiTheme="minorHAnsi" w:cs="Calibri"/>
                <w:color w:val="7F7F7F" w:themeColor="text1" w:themeTint="80"/>
                <w:sz w:val="20"/>
                <w:szCs w:val="20"/>
                <w:lang w:val="en-US" w:eastAsia="en-US"/>
              </w:rPr>
              <w:t>202</w:t>
            </w:r>
            <w:r w:rsidR="008948D8">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498495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43359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A6C0CFF"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not, during which period were you? (dates)</w:t>
            </w:r>
          </w:p>
        </w:tc>
        <w:tc>
          <w:tcPr>
            <w:tcW w:w="180" w:type="dxa"/>
            <w:vAlign w:val="center"/>
          </w:tcPr>
          <w:p w14:paraId="6E3B410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723A2C8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69DD917" w14:textId="77777777" w:rsidTr="00AB4942">
        <w:trPr>
          <w:cantSplit/>
          <w:trHeight w:val="735"/>
        </w:trPr>
        <w:tc>
          <w:tcPr>
            <w:tcW w:w="3780" w:type="dxa"/>
            <w:vAlign w:val="center"/>
          </w:tcPr>
          <w:p w14:paraId="30F7E29B" w14:textId="383FE9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cohabitation </w:t>
            </w:r>
            <w:r w:rsidR="00C757E2">
              <w:rPr>
                <w:rFonts w:asciiTheme="minorHAnsi" w:eastAsiaTheme="minorHAnsi" w:hAnsiTheme="minorHAnsi" w:cs="Calibri"/>
                <w:color w:val="7F7F7F" w:themeColor="text1" w:themeTint="80"/>
                <w:sz w:val="20"/>
                <w:szCs w:val="20"/>
                <w:lang w:val="en-US" w:eastAsia="en-US"/>
              </w:rPr>
              <w:t>202</w:t>
            </w:r>
            <w:r w:rsidR="008948D8">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30BD2E3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4A31958"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010409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8B228B"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6B91D16"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5EF10FAA" w14:textId="77777777" w:rsidTr="00AB4942">
        <w:trPr>
          <w:cantSplit/>
          <w:trHeight w:val="735"/>
        </w:trPr>
        <w:tc>
          <w:tcPr>
            <w:tcW w:w="3780" w:type="dxa"/>
            <w:vAlign w:val="center"/>
          </w:tcPr>
          <w:p w14:paraId="609E2A2F" w14:textId="2FB332A2"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w:t>
            </w:r>
            <w:r w:rsidR="00F20F0F" w:rsidRPr="007C7D14">
              <w:rPr>
                <w:rFonts w:asciiTheme="minorHAnsi" w:eastAsiaTheme="minorHAnsi" w:hAnsiTheme="minorHAnsi" w:cs="Calibri"/>
                <w:color w:val="7F7F7F" w:themeColor="text1" w:themeTint="80"/>
                <w:sz w:val="20"/>
                <w:szCs w:val="20"/>
                <w:lang w:val="en-US" w:eastAsia="en-US"/>
              </w:rPr>
              <w:t>separate</w:t>
            </w:r>
            <w:r w:rsidRPr="007C7D14">
              <w:rPr>
                <w:rFonts w:asciiTheme="minorHAnsi" w:eastAsiaTheme="minorHAnsi" w:hAnsiTheme="minorHAnsi" w:cs="Calibri"/>
                <w:color w:val="7F7F7F" w:themeColor="text1" w:themeTint="80"/>
                <w:sz w:val="20"/>
                <w:szCs w:val="20"/>
                <w:lang w:val="en-US" w:eastAsia="en-US"/>
              </w:rPr>
              <w:t xml:space="preserve"> in </w:t>
            </w:r>
            <w:r w:rsidR="00C757E2">
              <w:rPr>
                <w:rFonts w:asciiTheme="minorHAnsi" w:eastAsiaTheme="minorHAnsi" w:hAnsiTheme="minorHAnsi" w:cs="Calibri"/>
                <w:color w:val="7F7F7F" w:themeColor="text1" w:themeTint="80"/>
                <w:sz w:val="20"/>
                <w:szCs w:val="20"/>
                <w:lang w:val="en-US" w:eastAsia="en-US"/>
              </w:rPr>
              <w:t>202</w:t>
            </w:r>
            <w:r w:rsidR="008948D8">
              <w:rPr>
                <w:rFonts w:asciiTheme="minorHAnsi" w:eastAsiaTheme="minorHAnsi" w:hAnsiTheme="minorHAnsi" w:cs="Calibri"/>
                <w:color w:val="7F7F7F" w:themeColor="text1" w:themeTint="80"/>
                <w:sz w:val="20"/>
                <w:szCs w:val="20"/>
                <w:lang w:val="en-US" w:eastAsia="en-US"/>
              </w:rPr>
              <w:t>2</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EC53D51"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FCE2A0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32E89E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6D7AC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20CC51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1D13E870" w14:textId="77777777" w:rsidTr="002F6348">
        <w:trPr>
          <w:cantSplit/>
          <w:trHeight w:val="735"/>
        </w:trPr>
        <w:tc>
          <w:tcPr>
            <w:tcW w:w="3780" w:type="dxa"/>
            <w:vAlign w:val="center"/>
          </w:tcPr>
          <w:p w14:paraId="60F2DB9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a notarial cohabitation contract together?</w:t>
            </w:r>
          </w:p>
        </w:tc>
        <w:tc>
          <w:tcPr>
            <w:tcW w:w="900" w:type="dxa"/>
            <w:vAlign w:val="center"/>
          </w:tcPr>
          <w:p w14:paraId="5FDE890A"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73C41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DA55D5D"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FB8FE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6CCD5A7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F5C3C0B" w14:textId="77777777" w:rsidTr="002F6348">
        <w:trPr>
          <w:cantSplit/>
          <w:trHeight w:val="735"/>
        </w:trPr>
        <w:tc>
          <w:tcPr>
            <w:tcW w:w="3780" w:type="dxa"/>
            <w:vAlign w:val="center"/>
          </w:tcPr>
          <w:p w14:paraId="1FC8D181"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Have you had a child</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children together?</w:t>
            </w:r>
          </w:p>
        </w:tc>
        <w:tc>
          <w:tcPr>
            <w:tcW w:w="900" w:type="dxa"/>
            <w:vAlign w:val="center"/>
          </w:tcPr>
          <w:p w14:paraId="7619F9E8"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D9534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4007A497"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0041FA8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E35571F"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BAAD5C0" w14:textId="77777777" w:rsidTr="00DC3C3B">
        <w:trPr>
          <w:cantSplit/>
          <w:trHeight w:val="735"/>
        </w:trPr>
        <w:tc>
          <w:tcPr>
            <w:tcW w:w="3780" w:type="dxa"/>
            <w:vAlign w:val="center"/>
          </w:tcPr>
          <w:p w14:paraId="70785CE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Have you </w:t>
            </w:r>
            <w:proofErr w:type="spellStart"/>
            <w:r w:rsidRPr="007C7D14">
              <w:rPr>
                <w:rFonts w:asciiTheme="minorHAnsi" w:eastAsiaTheme="minorHAnsi" w:hAnsiTheme="minorHAnsi" w:cs="Calibri"/>
                <w:color w:val="7F7F7F" w:themeColor="text1" w:themeTint="80"/>
                <w:sz w:val="20"/>
                <w:szCs w:val="20"/>
                <w:lang w:val="en-US" w:eastAsia="en-US"/>
              </w:rPr>
              <w:t>recognised</w:t>
            </w:r>
            <w:proofErr w:type="spellEnd"/>
            <w:r w:rsidRPr="007C7D14">
              <w:rPr>
                <w:rFonts w:asciiTheme="minorHAnsi" w:eastAsiaTheme="minorHAnsi" w:hAnsiTheme="minorHAnsi" w:cs="Calibri"/>
                <w:color w:val="7F7F7F" w:themeColor="text1" w:themeTint="80"/>
                <w:sz w:val="20"/>
                <w:szCs w:val="20"/>
                <w:lang w:val="en-US" w:eastAsia="en-US"/>
              </w:rPr>
              <w:t xml:space="preserve"> a child of your partner?</w:t>
            </w:r>
          </w:p>
        </w:tc>
        <w:tc>
          <w:tcPr>
            <w:tcW w:w="900" w:type="dxa"/>
            <w:vAlign w:val="center"/>
          </w:tcPr>
          <w:p w14:paraId="549184ED"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DA5651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7D2514C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1299F679"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3791490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826BFD" w:rsidRPr="007C7D14" w14:paraId="7B681EC9" w14:textId="77777777" w:rsidTr="00DC3C3B">
        <w:trPr>
          <w:cantSplit/>
          <w:trHeight w:val="735"/>
        </w:trPr>
        <w:tc>
          <w:tcPr>
            <w:tcW w:w="3780" w:type="dxa"/>
            <w:vAlign w:val="center"/>
          </w:tcPr>
          <w:p w14:paraId="43D7028A"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Has your partner </w:t>
            </w:r>
            <w:proofErr w:type="spellStart"/>
            <w:r w:rsidRPr="007C7D14">
              <w:rPr>
                <w:rFonts w:asciiTheme="minorHAnsi" w:eastAsiaTheme="minorHAnsi" w:hAnsiTheme="minorHAnsi" w:cs="Calibri"/>
                <w:color w:val="7F7F7F" w:themeColor="text1" w:themeTint="80"/>
                <w:sz w:val="20"/>
                <w:szCs w:val="20"/>
                <w:lang w:val="en-US" w:eastAsia="en-US"/>
              </w:rPr>
              <w:t>recognised</w:t>
            </w:r>
            <w:proofErr w:type="spellEnd"/>
            <w:r w:rsidRPr="007C7D14">
              <w:rPr>
                <w:rFonts w:asciiTheme="minorHAnsi" w:eastAsiaTheme="minorHAnsi" w:hAnsiTheme="minorHAnsi" w:cs="Calibri"/>
                <w:color w:val="7F7F7F" w:themeColor="text1" w:themeTint="80"/>
                <w:sz w:val="20"/>
                <w:szCs w:val="20"/>
                <w:lang w:val="en-US" w:eastAsia="en-US"/>
              </w:rPr>
              <w:t xml:space="preserve"> a child of yours?</w:t>
            </w:r>
          </w:p>
        </w:tc>
        <w:tc>
          <w:tcPr>
            <w:tcW w:w="900" w:type="dxa"/>
            <w:vAlign w:val="center"/>
          </w:tcPr>
          <w:p w14:paraId="2A892F2B"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BE33F96"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80B5BD3"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36CE6AB8" w14:textId="77777777" w:rsidR="00826BFD" w:rsidRPr="007C7D14" w:rsidRDefault="00DC3C3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7E0F01C"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64720332" w14:textId="77777777" w:rsidR="00DC3C3B" w:rsidRPr="007C7D14" w:rsidRDefault="00DC3C3B" w:rsidP="009A1F3A">
      <w:pPr>
        <w:ind w:left="357"/>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rsidRPr="007C7D14" w14:paraId="1B77C173" w14:textId="77777777" w:rsidTr="00DC3C3B">
        <w:trPr>
          <w:cantSplit/>
          <w:trHeight w:val="735"/>
        </w:trPr>
        <w:tc>
          <w:tcPr>
            <w:tcW w:w="3780" w:type="dxa"/>
            <w:vAlign w:val="center"/>
          </w:tcPr>
          <w:p w14:paraId="04F190E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Are you registered as a partner for your partner</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pension scheme?</w:t>
            </w:r>
          </w:p>
        </w:tc>
        <w:tc>
          <w:tcPr>
            <w:tcW w:w="900" w:type="dxa"/>
            <w:vAlign w:val="center"/>
          </w:tcPr>
          <w:p w14:paraId="424F9094"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6A683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A2DCA45"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79B5984C"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46A0A21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FA5C037" w14:textId="77777777" w:rsidTr="00DC3C3B">
        <w:trPr>
          <w:cantSplit/>
          <w:trHeight w:val="735"/>
        </w:trPr>
        <w:tc>
          <w:tcPr>
            <w:tcW w:w="3780" w:type="dxa"/>
            <w:vAlign w:val="center"/>
          </w:tcPr>
          <w:p w14:paraId="5C4511D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Is your partner registered as a partner for your pension scheme?</w:t>
            </w:r>
          </w:p>
        </w:tc>
        <w:tc>
          <w:tcPr>
            <w:tcW w:w="900" w:type="dxa"/>
            <w:vAlign w:val="center"/>
          </w:tcPr>
          <w:p w14:paraId="60CB8196"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A372EB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207C014"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E608F83"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096E830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129FC1AB" w14:textId="77777777" w:rsidTr="00E57C59">
        <w:trPr>
          <w:cantSplit/>
          <w:trHeight w:val="735"/>
        </w:trPr>
        <w:tc>
          <w:tcPr>
            <w:tcW w:w="3780" w:type="dxa"/>
            <w:vAlign w:val="center"/>
          </w:tcPr>
          <w:p w14:paraId="44CBF6E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own your house together?</w:t>
            </w:r>
          </w:p>
        </w:tc>
        <w:tc>
          <w:tcPr>
            <w:tcW w:w="900" w:type="dxa"/>
            <w:vAlign w:val="center"/>
          </w:tcPr>
          <w:p w14:paraId="5FCC4F7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3C10732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E1D5AA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72AC1A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E551F5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A94FD2E" w14:textId="77777777" w:rsidTr="00E57C59">
        <w:trPr>
          <w:cantSplit/>
          <w:trHeight w:val="735"/>
        </w:trPr>
        <w:tc>
          <w:tcPr>
            <w:tcW w:w="3780" w:type="dxa"/>
            <w:vAlign w:val="center"/>
          </w:tcPr>
          <w:p w14:paraId="15D58308" w14:textId="77777777" w:rsidR="00E57C59" w:rsidRPr="007C7D14" w:rsidRDefault="0056009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lastRenderedPageBreak/>
              <w:t>Is an adult housemate / tenant registered at your home address with an underage child living with him / her?</w:t>
            </w:r>
          </w:p>
        </w:tc>
        <w:tc>
          <w:tcPr>
            <w:tcW w:w="900" w:type="dxa"/>
            <w:vAlign w:val="center"/>
          </w:tcPr>
          <w:p w14:paraId="3B108F7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55BAB1C"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C00878"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11BF6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45E7D9A2"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70C1CC0A" w14:textId="77777777" w:rsidR="00A06541" w:rsidRPr="007C7D14" w:rsidRDefault="00A06541" w:rsidP="007C7D14">
      <w:pPr>
        <w:rPr>
          <w:rFonts w:asciiTheme="minorHAnsi" w:eastAsiaTheme="minorHAnsi" w:hAnsiTheme="minorHAnsi" w:cs="Calibri"/>
          <w:color w:val="7F7F7F" w:themeColor="text1" w:themeTint="80"/>
          <w:sz w:val="20"/>
          <w:szCs w:val="20"/>
          <w:lang w:val="en-US" w:eastAsia="en-US"/>
        </w:rPr>
      </w:pPr>
    </w:p>
    <w:p w14:paraId="55BD7EE9" w14:textId="77777777" w:rsidR="00F86614" w:rsidRPr="007C7D14" w:rsidRDefault="00F86614"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NB:</w:t>
      </w:r>
    </w:p>
    <w:p w14:paraId="61BAA468" w14:textId="77777777" w:rsidR="00F86614"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 xml:space="preserve">Children up to the age of 27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w:t>
      </w:r>
      <w:r w:rsidR="008E70DD" w:rsidRPr="007C7D14">
        <w:rPr>
          <w:rFonts w:asciiTheme="minorHAnsi" w:eastAsiaTheme="minorHAnsi" w:hAnsiTheme="minorHAnsi" w:cs="Calibri"/>
          <w:i/>
          <w:color w:val="7F7F7F" w:themeColor="text1" w:themeTint="80"/>
          <w:sz w:val="20"/>
          <w:szCs w:val="20"/>
          <w:lang w:val="en-US" w:eastAsia="en-US"/>
        </w:rPr>
        <w:t>i</w:t>
      </w:r>
      <w:r w:rsidRPr="007C7D14">
        <w:rPr>
          <w:rFonts w:asciiTheme="minorHAnsi" w:eastAsiaTheme="minorHAnsi" w:hAnsiTheme="minorHAnsi" w:cs="Calibri"/>
          <w:i/>
          <w:color w:val="7F7F7F" w:themeColor="text1" w:themeTint="80"/>
          <w:sz w:val="20"/>
          <w:szCs w:val="20"/>
          <w:lang w:val="en-US" w:eastAsia="en-US"/>
        </w:rPr>
        <w:t xml:space="preserve">ncluding stepchildren and foster children for whom a foster allowance was received in any year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do not in principle qualify as tax partners of their (step / foster) parent.</w:t>
      </w:r>
      <w:r w:rsidR="00477472" w:rsidRPr="007C7D14">
        <w:rPr>
          <w:rFonts w:asciiTheme="minorHAnsi" w:eastAsiaTheme="minorHAnsi" w:hAnsiTheme="minorHAnsi" w:cs="Calibri"/>
          <w:i/>
          <w:color w:val="7F7F7F" w:themeColor="text1" w:themeTint="80"/>
          <w:sz w:val="20"/>
          <w:szCs w:val="20"/>
          <w:lang w:val="en-US" w:eastAsia="en-US"/>
        </w:rPr>
        <w:t xml:space="preserve"> </w:t>
      </w:r>
      <w:r w:rsidR="00F566E6" w:rsidRPr="007C7D14">
        <w:rPr>
          <w:rFonts w:asciiTheme="minorHAnsi" w:eastAsiaTheme="minorHAnsi" w:hAnsiTheme="minorHAnsi" w:cs="Calibri"/>
          <w:i/>
          <w:color w:val="7F7F7F" w:themeColor="text1" w:themeTint="80"/>
          <w:sz w:val="20"/>
          <w:szCs w:val="20"/>
          <w:lang w:val="en-US" w:eastAsia="en-US"/>
        </w:rPr>
        <w:t>In certain situations, adult foster children must request not to be considered as tax p</w:t>
      </w:r>
      <w:r w:rsidR="008E70DD" w:rsidRPr="007C7D14">
        <w:rPr>
          <w:rFonts w:asciiTheme="minorHAnsi" w:eastAsiaTheme="minorHAnsi" w:hAnsiTheme="minorHAnsi" w:cs="Calibri"/>
          <w:i/>
          <w:color w:val="7F7F7F" w:themeColor="text1" w:themeTint="80"/>
          <w:sz w:val="20"/>
          <w:szCs w:val="20"/>
          <w:lang w:val="en-US" w:eastAsia="en-US"/>
        </w:rPr>
        <w:t>artners of their foster parent.</w:t>
      </w:r>
    </w:p>
    <w:p w14:paraId="50421BF9" w14:textId="77777777" w:rsidR="005D7F29"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People who do not reside in the Netherlands and who do not qualify as foreign tax payer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 xml:space="preserve"> cannot qualify as tax partner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w:t>
      </w:r>
    </w:p>
    <w:p w14:paraId="5EC19714" w14:textId="77777777" w:rsidR="00F86614" w:rsidRPr="00F20F0F" w:rsidRDefault="00F86614" w:rsidP="009A2B10">
      <w:pPr>
        <w:rPr>
          <w:rFonts w:ascii="Arial" w:hAnsi="Arial" w:cs="Arial"/>
        </w:rPr>
      </w:pPr>
    </w:p>
    <w:p w14:paraId="645B362D"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Children</w:t>
      </w:r>
    </w:p>
    <w:p w14:paraId="1A3A579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children living at home? If so: please enter the children</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initials, dates of birth and citizen service numbers (BSNs) below.</w:t>
      </w:r>
    </w:p>
    <w:p w14:paraId="4B3FA76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rsidRPr="007C7D14" w14:paraId="0BD3EFCB" w14:textId="77777777">
        <w:trPr>
          <w:trHeight w:val="454"/>
        </w:trPr>
        <w:tc>
          <w:tcPr>
            <w:tcW w:w="1260" w:type="dxa"/>
            <w:tcBorders>
              <w:top w:val="nil"/>
              <w:left w:val="nil"/>
              <w:bottom w:val="dotted" w:sz="4" w:space="0" w:color="auto"/>
              <w:right w:val="nil"/>
            </w:tcBorders>
            <w:vAlign w:val="center"/>
          </w:tcPr>
          <w:p w14:paraId="640703CC"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Initials</w:t>
            </w:r>
          </w:p>
        </w:tc>
        <w:tc>
          <w:tcPr>
            <w:tcW w:w="1980" w:type="dxa"/>
            <w:tcBorders>
              <w:top w:val="nil"/>
              <w:left w:val="nil"/>
              <w:bottom w:val="dotted" w:sz="4" w:space="0" w:color="auto"/>
              <w:right w:val="nil"/>
            </w:tcBorders>
            <w:vAlign w:val="center"/>
          </w:tcPr>
          <w:p w14:paraId="7C2984F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Date of birth</w:t>
            </w:r>
          </w:p>
        </w:tc>
        <w:tc>
          <w:tcPr>
            <w:tcW w:w="2340" w:type="dxa"/>
            <w:tcBorders>
              <w:top w:val="nil"/>
              <w:left w:val="nil"/>
              <w:bottom w:val="dotted" w:sz="4" w:space="0" w:color="auto"/>
              <w:right w:val="nil"/>
            </w:tcBorders>
            <w:vAlign w:val="center"/>
          </w:tcPr>
          <w:p w14:paraId="5FDF1275" w14:textId="77777777" w:rsidR="002B1F2D" w:rsidRPr="007C7D14" w:rsidRDefault="00152100" w:rsidP="00152100">
            <w:pPr>
              <w:pStyle w:val="HTML-voorafopgemaakt"/>
              <w:rPr>
                <w:rFonts w:asciiTheme="minorHAnsi" w:eastAsiaTheme="minorHAnsi" w:hAnsiTheme="minorHAnsi" w:cs="Calibri"/>
                <w:color w:val="7F7F7F" w:themeColor="text1" w:themeTint="80"/>
                <w:szCs w:val="20"/>
                <w:lang w:val="en-US" w:eastAsia="en-US"/>
              </w:rPr>
            </w:pPr>
            <w:r w:rsidRPr="007C7D14">
              <w:rPr>
                <w:rFonts w:asciiTheme="minorHAnsi" w:eastAsiaTheme="minorHAnsi" w:hAnsiTheme="minorHAnsi" w:cs="Calibri"/>
                <w:color w:val="7F7F7F" w:themeColor="text1" w:themeTint="80"/>
                <w:szCs w:val="20"/>
                <w:lang w:val="en-US" w:eastAsia="en-US"/>
              </w:rPr>
              <w:t xml:space="preserve">Citizen service number (BSN) </w:t>
            </w:r>
          </w:p>
        </w:tc>
      </w:tr>
      <w:tr w:rsidR="002B1F2D" w:rsidRPr="007C7D14" w14:paraId="34565DAB"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CA2F7B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73051CE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63402A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6E4A8113"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705427E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678BF7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7FAB6B9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50156924"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3B46A93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0D691C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62A431B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75FC0400"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6F747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ED44377"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02CE93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07F12CB1"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325B1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06DDCBE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05E39C55"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bl>
    <w:p w14:paraId="4A4C448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p w14:paraId="6AEE2B7C" w14:textId="77777777" w:rsidR="002B1F2D" w:rsidRPr="00F20F0F" w:rsidRDefault="002B1F2D">
      <w:pPr>
        <w:rPr>
          <w:rFonts w:ascii="Arial" w:hAnsi="Arial" w:cs="Arial"/>
          <w:color w:val="333333"/>
          <w:sz w:val="20"/>
        </w:rPr>
      </w:pPr>
    </w:p>
    <w:p w14:paraId="4E072D9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Tax returns</w:t>
      </w:r>
    </w:p>
    <w:p w14:paraId="046C7896" w14:textId="77777777" w:rsidR="002B1F2D" w:rsidRPr="00F20F0F" w:rsidRDefault="002B1F2D">
      <w:pPr>
        <w:pStyle w:val="Plattetekst"/>
        <w:rPr>
          <w:rFonts w:ascii="Arial" w:hAnsi="Arial" w:cs="Arial"/>
          <w:color w:val="333333"/>
        </w:rPr>
      </w:pPr>
    </w:p>
    <w:p w14:paraId="505AC298"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available</w:t>
      </w:r>
      <w:r w:rsidR="008E70DD" w:rsidRPr="000E4AE2">
        <w:rPr>
          <w:rFonts w:asciiTheme="minorHAnsi" w:eastAsiaTheme="minorHAnsi" w:hAnsiTheme="minorHAnsi" w:cs="Calibri"/>
          <w:color w:val="7F7F7F" w:themeColor="text1" w:themeTint="80"/>
          <w:sz w:val="20"/>
          <w:szCs w:val="20"/>
          <w:lang w:val="en-US" w:eastAsia="en-US"/>
        </w:rPr>
        <w:t>,</w:t>
      </w:r>
      <w:r w:rsidRPr="000E4AE2">
        <w:rPr>
          <w:rFonts w:asciiTheme="minorHAnsi" w:eastAsiaTheme="minorHAnsi" w:hAnsiTheme="minorHAnsi" w:cs="Calibri"/>
          <w:color w:val="7F7F7F" w:themeColor="text1" w:themeTint="80"/>
          <w:sz w:val="20"/>
          <w:szCs w:val="20"/>
          <w:lang w:val="en-US" w:eastAsia="en-US"/>
        </w:rPr>
        <w:t xml:space="preserve"> please furnish:</w:t>
      </w:r>
    </w:p>
    <w:p w14:paraId="44E83296" w14:textId="599A869D"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Provisional </w:t>
      </w:r>
      <w:r w:rsidR="00C757E2">
        <w:rPr>
          <w:rFonts w:asciiTheme="minorHAnsi" w:eastAsiaTheme="minorHAnsi" w:hAnsiTheme="minorHAnsi" w:cs="Calibri"/>
          <w:color w:val="7F7F7F" w:themeColor="text1" w:themeTint="80"/>
          <w:sz w:val="20"/>
          <w:szCs w:val="20"/>
          <w:lang w:val="en-US" w:eastAsia="en-US"/>
        </w:rPr>
        <w:t>202</w:t>
      </w:r>
      <w:r w:rsidR="00382FEF">
        <w:rPr>
          <w:rFonts w:asciiTheme="minorHAnsi" w:eastAsiaTheme="minorHAnsi" w:hAnsiTheme="minorHAnsi" w:cs="Calibri"/>
          <w:color w:val="7F7F7F" w:themeColor="text1" w:themeTint="80"/>
          <w:sz w:val="20"/>
          <w:szCs w:val="20"/>
          <w:lang w:val="en-US" w:eastAsia="en-US"/>
        </w:rPr>
        <w:t>2</w:t>
      </w:r>
      <w:r w:rsidR="008E70DD"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tax return(s)/refund(s).</w:t>
      </w:r>
    </w:p>
    <w:p w14:paraId="1AE97784" w14:textId="60723E80"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we will be taking care of your tax returns for the first time this year: a copy of</w:t>
      </w:r>
      <w:r w:rsidR="000E4AE2"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 xml:space="preserve">your tax return for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1</w:t>
      </w:r>
      <w:r w:rsidR="00F8037E" w:rsidRPr="000E4AE2">
        <w:rPr>
          <w:rFonts w:asciiTheme="minorHAnsi" w:eastAsiaTheme="minorHAnsi" w:hAnsiTheme="minorHAnsi" w:cs="Calibri"/>
          <w:color w:val="7F7F7F" w:themeColor="text1" w:themeTint="80"/>
          <w:sz w:val="20"/>
          <w:szCs w:val="20"/>
          <w:lang w:val="en-US" w:eastAsia="en-US"/>
        </w:rPr>
        <w:t>.</w:t>
      </w:r>
    </w:p>
    <w:p w14:paraId="099AC053" w14:textId="03AFD070" w:rsidR="002B1F2D"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Possible decisions about childcare allowance for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2</w:t>
      </w:r>
      <w:r w:rsidRPr="000E4AE2">
        <w:rPr>
          <w:rFonts w:asciiTheme="minorHAnsi" w:eastAsiaTheme="minorHAnsi" w:hAnsiTheme="minorHAnsi" w:cs="Calibri"/>
          <w:color w:val="7F7F7F" w:themeColor="text1" w:themeTint="80"/>
          <w:sz w:val="20"/>
          <w:szCs w:val="20"/>
          <w:lang w:val="en-US" w:eastAsia="en-US"/>
        </w:rPr>
        <w:t xml:space="preserve">, rent allowance for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2</w:t>
      </w:r>
      <w:r w:rsidRPr="000E4AE2">
        <w:rPr>
          <w:rFonts w:asciiTheme="minorHAnsi" w:eastAsiaTheme="minorHAnsi" w:hAnsiTheme="minorHAnsi" w:cs="Calibri"/>
          <w:color w:val="7F7F7F" w:themeColor="text1" w:themeTint="80"/>
          <w:sz w:val="20"/>
          <w:szCs w:val="20"/>
          <w:lang w:val="en-US" w:eastAsia="en-US"/>
        </w:rPr>
        <w:t xml:space="preserve">, child-based budget for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2</w:t>
      </w:r>
      <w:r w:rsidRPr="000E4AE2">
        <w:rPr>
          <w:rFonts w:asciiTheme="minorHAnsi" w:eastAsiaTheme="minorHAnsi" w:hAnsiTheme="minorHAnsi" w:cs="Calibri"/>
          <w:color w:val="7F7F7F" w:themeColor="text1" w:themeTint="80"/>
          <w:sz w:val="20"/>
          <w:szCs w:val="20"/>
          <w:lang w:val="en-US" w:eastAsia="en-US"/>
        </w:rPr>
        <w:t xml:space="preserve"> or care allowance for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2</w:t>
      </w:r>
      <w:r w:rsidRPr="000E4AE2">
        <w:rPr>
          <w:rFonts w:asciiTheme="minorHAnsi" w:eastAsiaTheme="minorHAnsi" w:hAnsiTheme="minorHAnsi" w:cs="Calibri"/>
          <w:color w:val="7F7F7F" w:themeColor="text1" w:themeTint="80"/>
          <w:sz w:val="20"/>
          <w:szCs w:val="20"/>
          <w:lang w:val="en-US" w:eastAsia="en-US"/>
        </w:rPr>
        <w:t>.</w:t>
      </w:r>
    </w:p>
    <w:p w14:paraId="2A93FBEC" w14:textId="77777777" w:rsidR="000E4AE2" w:rsidRPr="000E4AE2" w:rsidRDefault="000E4AE2" w:rsidP="000E4AE2">
      <w:pPr>
        <w:rPr>
          <w:rFonts w:asciiTheme="minorHAnsi" w:eastAsiaTheme="minorHAnsi" w:hAnsiTheme="minorHAnsi" w:cs="Calibri"/>
          <w:color w:val="7F7F7F" w:themeColor="text1" w:themeTint="80"/>
          <w:sz w:val="20"/>
          <w:szCs w:val="20"/>
          <w:lang w:val="en-US" w:eastAsia="en-US"/>
        </w:rPr>
      </w:pPr>
    </w:p>
    <w:p w14:paraId="1CBC168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Work and other income</w:t>
      </w:r>
      <w:r w:rsidR="00121889" w:rsidRPr="000E4AE2">
        <w:rPr>
          <w:rFonts w:asciiTheme="minorHAnsi" w:eastAsiaTheme="minorHAnsi" w:hAnsiTheme="minorHAnsi" w:cs="Calibri-Bold"/>
          <w:bCs/>
          <w:color w:val="13C3DB"/>
          <w:sz w:val="28"/>
          <w:szCs w:val="28"/>
          <w:lang w:val="en-US" w:eastAsia="en-US"/>
        </w:rPr>
        <w:tab/>
      </w:r>
    </w:p>
    <w:p w14:paraId="76B88D35" w14:textId="77777777" w:rsidR="002B1F2D" w:rsidRPr="00F20F0F" w:rsidRDefault="002B1F2D">
      <w:pPr>
        <w:rPr>
          <w:rFonts w:ascii="Arial" w:hAnsi="Arial" w:cs="Arial"/>
          <w:color w:val="333333"/>
          <w:sz w:val="20"/>
        </w:rPr>
      </w:pPr>
    </w:p>
    <w:p w14:paraId="210E207E" w14:textId="77777777"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Income from employers, pensions, etc.</w:t>
      </w:r>
    </w:p>
    <w:p w14:paraId="36014D87" w14:textId="34F9CDE2"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In </w:t>
      </w:r>
      <w:r w:rsidR="00C757E2">
        <w:rPr>
          <w:rFonts w:asciiTheme="minorHAnsi" w:eastAsiaTheme="minorHAnsi" w:hAnsiTheme="minorHAnsi" w:cs="Calibri"/>
          <w:color w:val="7F7F7F" w:themeColor="text1" w:themeTint="80"/>
          <w:sz w:val="20"/>
          <w:szCs w:val="20"/>
          <w:lang w:val="en-US" w:eastAsia="en-US"/>
        </w:rPr>
        <w:t>202</w:t>
      </w:r>
      <w:r w:rsidR="00F94D7A">
        <w:rPr>
          <w:rFonts w:asciiTheme="minorHAnsi" w:eastAsiaTheme="minorHAnsi" w:hAnsiTheme="minorHAnsi" w:cs="Calibri"/>
          <w:color w:val="7F7F7F" w:themeColor="text1" w:themeTint="80"/>
          <w:sz w:val="20"/>
          <w:szCs w:val="20"/>
          <w:lang w:val="en-US" w:eastAsia="en-US"/>
        </w:rPr>
        <w:t>2</w:t>
      </w:r>
      <w:r w:rsidRPr="000E4AE2">
        <w:rPr>
          <w:rFonts w:asciiTheme="minorHAnsi" w:eastAsiaTheme="minorHAnsi" w:hAnsiTheme="minorHAnsi" w:cs="Calibri"/>
          <w:color w:val="7F7F7F" w:themeColor="text1" w:themeTint="80"/>
          <w:sz w:val="20"/>
          <w:szCs w:val="20"/>
          <w:lang w:val="en-US" w:eastAsia="en-US"/>
        </w:rPr>
        <w:t>, did you have:</w:t>
      </w:r>
    </w:p>
    <w:p w14:paraId="6B080005"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income from employment;</w:t>
      </w:r>
    </w:p>
    <w:p w14:paraId="2CF5A0B3"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benefits (from the body implementing employee insurance schemes (UWV), Social Insurance Bank (SVB), etc.);</w:t>
      </w:r>
    </w:p>
    <w:p w14:paraId="6622C79F"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pension benefits or an annuity benefit from which wage tax has been withheld.</w:t>
      </w:r>
    </w:p>
    <w:p w14:paraId="5F50FB5F"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p>
    <w:p w14:paraId="7BF4E622" w14:textId="77777777" w:rsidR="00EB0679" w:rsidRPr="00EB0679" w:rsidRDefault="00EB0679" w:rsidP="000E4AE2">
      <w:pPr>
        <w:autoSpaceDE w:val="0"/>
        <w:autoSpaceDN w:val="0"/>
        <w:adjustRightInd w:val="0"/>
        <w:rPr>
          <w:rFonts w:asciiTheme="minorHAnsi" w:eastAsiaTheme="minorHAnsi" w:hAnsiTheme="minorHAnsi" w:cs="Calibri"/>
          <w:i/>
          <w:iCs/>
          <w:color w:val="7F7F7F" w:themeColor="text1" w:themeTint="80"/>
          <w:sz w:val="20"/>
          <w:szCs w:val="20"/>
          <w:lang w:val="en-US" w:eastAsia="en-US"/>
        </w:rPr>
      </w:pPr>
      <w:r w:rsidRPr="00EB0679">
        <w:rPr>
          <w:rFonts w:asciiTheme="minorHAnsi" w:eastAsiaTheme="minorHAnsi" w:hAnsiTheme="minorHAnsi" w:cs="Calibri"/>
          <w:i/>
          <w:iCs/>
          <w:color w:val="7F7F7F" w:themeColor="text1" w:themeTint="80"/>
          <w:sz w:val="20"/>
          <w:szCs w:val="20"/>
          <w:lang w:val="en-US" w:eastAsia="en-US"/>
        </w:rPr>
        <w:t>In all cases, enclose a copy of the 2022 annual statement(s) and the most recent salary slip of the employer(s) or benefit agency(</w:t>
      </w:r>
      <w:proofErr w:type="spellStart"/>
      <w:r w:rsidRPr="00EB0679">
        <w:rPr>
          <w:rFonts w:asciiTheme="minorHAnsi" w:eastAsiaTheme="minorHAnsi" w:hAnsiTheme="minorHAnsi" w:cs="Calibri"/>
          <w:i/>
          <w:iCs/>
          <w:color w:val="7F7F7F" w:themeColor="text1" w:themeTint="80"/>
          <w:sz w:val="20"/>
          <w:szCs w:val="20"/>
          <w:lang w:val="en-US" w:eastAsia="en-US"/>
        </w:rPr>
        <w:t>ies</w:t>
      </w:r>
      <w:proofErr w:type="spellEnd"/>
      <w:r w:rsidRPr="00EB0679">
        <w:rPr>
          <w:rFonts w:asciiTheme="minorHAnsi" w:eastAsiaTheme="minorHAnsi" w:hAnsiTheme="minorHAnsi" w:cs="Calibri"/>
          <w:i/>
          <w:iCs/>
          <w:color w:val="7F7F7F" w:themeColor="text1" w:themeTint="80"/>
          <w:sz w:val="20"/>
          <w:szCs w:val="20"/>
          <w:lang w:val="en-US" w:eastAsia="en-US"/>
        </w:rPr>
        <w:t>).</w:t>
      </w:r>
    </w:p>
    <w:p w14:paraId="5B052B36" w14:textId="77777777" w:rsidR="00EB0679" w:rsidRDefault="00EB0679" w:rsidP="000E4AE2">
      <w:pPr>
        <w:autoSpaceDE w:val="0"/>
        <w:autoSpaceDN w:val="0"/>
        <w:adjustRightInd w:val="0"/>
        <w:rPr>
          <w:rFonts w:ascii="Arial" w:hAnsi="Arial" w:cs="Arial"/>
          <w:color w:val="333333"/>
        </w:rPr>
      </w:pPr>
    </w:p>
    <w:p w14:paraId="6104BDBE" w14:textId="7D2DA44D"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Company car</w:t>
      </w:r>
      <w:r w:rsidR="0080597A">
        <w:rPr>
          <w:rFonts w:asciiTheme="minorHAnsi" w:eastAsiaTheme="minorHAnsi" w:hAnsiTheme="minorHAnsi" w:cs="Calibri-Bold"/>
          <w:b/>
          <w:bCs/>
          <w:color w:val="13C3DB"/>
          <w:sz w:val="20"/>
          <w:szCs w:val="20"/>
          <w:lang w:val="en-US" w:eastAsia="en-US"/>
        </w:rPr>
        <w:t xml:space="preserve"> or bicycle</w:t>
      </w:r>
    </w:p>
    <w:p w14:paraId="0DEFFE1D" w14:textId="417ADFEB" w:rsidR="002B1F2D" w:rsidRPr="000E4AE2" w:rsidRDefault="002B1F2D">
      <w:pPr>
        <w:pStyle w:val="Opmaakprofiel"/>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If you drive a company </w:t>
      </w:r>
      <w:r w:rsidR="0080597A">
        <w:rPr>
          <w:rFonts w:asciiTheme="minorHAnsi" w:eastAsiaTheme="minorHAnsi" w:hAnsiTheme="minorHAnsi" w:cs="Calibri"/>
          <w:color w:val="7F7F7F" w:themeColor="text1" w:themeTint="80"/>
          <w:szCs w:val="20"/>
          <w:lang w:val="en-US" w:eastAsia="en-US"/>
        </w:rPr>
        <w:t>car or bicycle</w:t>
      </w:r>
      <w:r w:rsidRPr="000E4AE2">
        <w:rPr>
          <w:rFonts w:asciiTheme="minorHAnsi" w:eastAsiaTheme="minorHAnsi" w:hAnsiTheme="minorHAnsi" w:cs="Calibri"/>
          <w:color w:val="7F7F7F" w:themeColor="text1" w:themeTint="80"/>
          <w:szCs w:val="20"/>
          <w:lang w:val="en-US" w:eastAsia="en-US"/>
        </w:rPr>
        <w:t>, your employer will already have deducted the tax that has to be paid on the addition from your wages. You do not have to provide any details.</w:t>
      </w:r>
    </w:p>
    <w:p w14:paraId="4AF45B14"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1B56DF1E" w14:textId="77777777" w:rsidR="002B1F2D" w:rsidRPr="000E4AE2" w:rsidRDefault="002B1F2D" w:rsidP="000E4AE2">
      <w:pPr>
        <w:pStyle w:val="Kop1"/>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Statement of no private use </w:t>
      </w:r>
    </w:p>
    <w:p w14:paraId="6EBA34FF" w14:textId="3DD8EF94" w:rsidR="002B1F2D" w:rsidRPr="000E4AE2" w:rsidRDefault="00AB6830" w:rsidP="000E4AE2">
      <w:pPr>
        <w:pStyle w:val="Kop2"/>
        <w:rPr>
          <w:rFonts w:asciiTheme="minorHAnsi" w:eastAsiaTheme="minorHAnsi" w:hAnsiTheme="minorHAnsi" w:cs="Calibri"/>
          <w:b w:val="0"/>
          <w:bCs w:val="0"/>
          <w:color w:val="7F7F7F" w:themeColor="text1" w:themeTint="80"/>
          <w:szCs w:val="20"/>
          <w:lang w:val="en-US" w:eastAsia="en-US"/>
        </w:rPr>
      </w:pPr>
      <w:r w:rsidRPr="000E4AE2">
        <w:rPr>
          <w:rFonts w:asciiTheme="minorHAnsi" w:eastAsiaTheme="minorHAnsi" w:hAnsiTheme="minorHAnsi" w:cs="Calibri"/>
          <w:b w:val="0"/>
          <w:bCs w:val="0"/>
          <w:color w:val="7F7F7F" w:themeColor="text1" w:themeTint="80"/>
          <w:szCs w:val="20"/>
          <w:lang w:val="en-US" w:eastAsia="en-US"/>
        </w:rPr>
        <w:t xml:space="preserve">If </w:t>
      </w:r>
      <w:r w:rsidR="006027BB">
        <w:rPr>
          <w:rFonts w:asciiTheme="minorHAnsi" w:eastAsiaTheme="minorHAnsi" w:hAnsiTheme="minorHAnsi" w:cs="Calibri"/>
          <w:b w:val="0"/>
          <w:bCs w:val="0"/>
          <w:color w:val="7F7F7F" w:themeColor="text1" w:themeTint="80"/>
          <w:szCs w:val="20"/>
          <w:lang w:val="en-US" w:eastAsia="en-US"/>
        </w:rPr>
        <w:t>you drive less than 500 kilomet</w:t>
      </w:r>
      <w:r w:rsidRPr="000E4AE2">
        <w:rPr>
          <w:rFonts w:asciiTheme="minorHAnsi" w:eastAsiaTheme="minorHAnsi" w:hAnsiTheme="minorHAnsi" w:cs="Calibri"/>
          <w:b w:val="0"/>
          <w:bCs w:val="0"/>
          <w:color w:val="7F7F7F" w:themeColor="text1" w:themeTint="80"/>
          <w:szCs w:val="20"/>
          <w:lang w:val="en-US" w:eastAsia="en-US"/>
        </w:rPr>
        <w:t>e</w:t>
      </w:r>
      <w:r w:rsidR="006027BB">
        <w:rPr>
          <w:rFonts w:asciiTheme="minorHAnsi" w:eastAsiaTheme="minorHAnsi" w:hAnsiTheme="minorHAnsi" w:cs="Calibri"/>
          <w:b w:val="0"/>
          <w:bCs w:val="0"/>
          <w:color w:val="7F7F7F" w:themeColor="text1" w:themeTint="80"/>
          <w:szCs w:val="20"/>
          <w:lang w:val="en-US" w:eastAsia="en-US"/>
        </w:rPr>
        <w:t>r</w:t>
      </w:r>
      <w:r w:rsidRPr="000E4AE2">
        <w:rPr>
          <w:rFonts w:asciiTheme="minorHAnsi" w:eastAsiaTheme="minorHAnsi" w:hAnsiTheme="minorHAnsi" w:cs="Calibri"/>
          <w:b w:val="0"/>
          <w:bCs w:val="0"/>
          <w:color w:val="7F7F7F" w:themeColor="text1" w:themeTint="80"/>
          <w:szCs w:val="20"/>
          <w:lang w:val="en-US" w:eastAsia="en-US"/>
        </w:rPr>
        <w:t>s for private purposes, you can request a statement of no private use of car from the Tax and Customs Administration.</w:t>
      </w:r>
      <w:r w:rsidR="002B1F2D" w:rsidRPr="000E4AE2">
        <w:rPr>
          <w:rFonts w:asciiTheme="minorHAnsi" w:eastAsiaTheme="minorHAnsi" w:hAnsiTheme="minorHAnsi" w:cs="Calibri"/>
          <w:b w:val="0"/>
          <w:bCs w:val="0"/>
          <w:color w:val="7F7F7F" w:themeColor="text1" w:themeTint="80"/>
          <w:szCs w:val="20"/>
          <w:lang w:val="en-US" w:eastAsia="en-US"/>
        </w:rPr>
        <w:t xml:space="preserve"> If you have done so and handed this statement over to your employer, no tax will have been withheld. </w:t>
      </w:r>
    </w:p>
    <w:p w14:paraId="78901631"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08CAFEB9" w14:textId="00260749" w:rsidR="006027BB" w:rsidRPr="006027BB" w:rsidRDefault="006027BB" w:rsidP="006027BB">
      <w:pPr>
        <w:pStyle w:val="Opmaakprofiel"/>
        <w:rPr>
          <w:rFonts w:asciiTheme="minorHAnsi" w:eastAsiaTheme="minorHAnsi" w:hAnsiTheme="minorHAnsi" w:cs="Calibri"/>
          <w:color w:val="7F7F7F" w:themeColor="text1" w:themeTint="80"/>
          <w:szCs w:val="20"/>
          <w:lang w:val="en-US" w:eastAsia="en-US"/>
        </w:rPr>
      </w:pPr>
      <w:r w:rsidRPr="006027BB">
        <w:rPr>
          <w:rFonts w:asciiTheme="minorHAnsi" w:eastAsiaTheme="minorHAnsi" w:hAnsiTheme="minorHAnsi" w:cs="Calibri"/>
          <w:color w:val="7F7F7F" w:themeColor="text1" w:themeTint="80"/>
          <w:szCs w:val="20"/>
          <w:lang w:val="en-US" w:eastAsia="en-US"/>
        </w:rPr>
        <w:lastRenderedPageBreak/>
        <w:t xml:space="preserve">There is a good chance that the Tax and Customs Administration will ask you to prove that you have indeed driven so few private </w:t>
      </w:r>
      <w:proofErr w:type="spellStart"/>
      <w:r w:rsidRPr="006027BB">
        <w:rPr>
          <w:rFonts w:asciiTheme="minorHAnsi" w:eastAsiaTheme="minorHAnsi" w:hAnsiTheme="minorHAnsi" w:cs="Calibri"/>
          <w:color w:val="7F7F7F" w:themeColor="text1" w:themeTint="80"/>
          <w:szCs w:val="20"/>
          <w:lang w:val="en-US" w:eastAsia="en-US"/>
        </w:rPr>
        <w:t>kilometres</w:t>
      </w:r>
      <w:proofErr w:type="spellEnd"/>
      <w:r w:rsidRPr="006027BB">
        <w:rPr>
          <w:rFonts w:asciiTheme="minorHAnsi" w:eastAsiaTheme="minorHAnsi" w:hAnsiTheme="minorHAnsi" w:cs="Calibri"/>
          <w:color w:val="7F7F7F" w:themeColor="text1" w:themeTint="80"/>
          <w:szCs w:val="20"/>
          <w:lang w:val="en-US" w:eastAsia="en-US"/>
        </w:rPr>
        <w:t xml:space="preserve">. You can prove this with a detailed driver’s logbook (see </w:t>
      </w:r>
      <w:hyperlink r:id="rId12" w:history="1">
        <w:r>
          <w:rPr>
            <w:rFonts w:asciiTheme="minorHAnsi" w:eastAsiaTheme="minorHAnsi" w:hAnsiTheme="minorHAnsi" w:cs="Calibri"/>
            <w:color w:val="7F7F7F" w:themeColor="text1" w:themeTint="80"/>
            <w:szCs w:val="20"/>
            <w:lang w:val="en-US" w:eastAsia="en-US"/>
          </w:rPr>
          <w:t>https://www.belastingdienst.nl/</w:t>
        </w:r>
      </w:hyperlink>
      <w:r w:rsidRPr="006027BB">
        <w:rPr>
          <w:rFonts w:asciiTheme="minorHAnsi" w:eastAsiaTheme="minorHAnsi" w:hAnsiTheme="minorHAnsi" w:cs="Calibri"/>
          <w:color w:val="7F7F7F" w:themeColor="text1" w:themeTint="80"/>
          <w:szCs w:val="20"/>
          <w:lang w:val="en-US" w:eastAsia="en-US"/>
        </w:rPr>
        <w:t xml:space="preserve">). This must show which journeys you have made on which dates. The destinations and the number of </w:t>
      </w:r>
      <w:proofErr w:type="spellStart"/>
      <w:r w:rsidRPr="006027BB">
        <w:rPr>
          <w:rFonts w:asciiTheme="minorHAnsi" w:eastAsiaTheme="minorHAnsi" w:hAnsiTheme="minorHAnsi" w:cs="Calibri"/>
          <w:color w:val="7F7F7F" w:themeColor="text1" w:themeTint="80"/>
          <w:szCs w:val="20"/>
          <w:lang w:val="en-US" w:eastAsia="en-US"/>
        </w:rPr>
        <w:t>kilometres</w:t>
      </w:r>
      <w:proofErr w:type="spellEnd"/>
      <w:r w:rsidRPr="006027BB">
        <w:rPr>
          <w:rFonts w:asciiTheme="minorHAnsi" w:eastAsiaTheme="minorHAnsi" w:hAnsiTheme="minorHAnsi" w:cs="Calibri"/>
          <w:color w:val="7F7F7F" w:themeColor="text1" w:themeTint="80"/>
          <w:szCs w:val="20"/>
          <w:lang w:val="en-US" w:eastAsia="en-US"/>
        </w:rPr>
        <w:t xml:space="preserve"> driven must also be stated. You do not have to furnish the driver’s logbook.</w:t>
      </w:r>
    </w:p>
    <w:p w14:paraId="67289568" w14:textId="77777777" w:rsidR="002B1F2D" w:rsidRPr="000E4AE2" w:rsidRDefault="002B1F2D">
      <w:pPr>
        <w:pStyle w:val="Kop2"/>
        <w:rPr>
          <w:rFonts w:asciiTheme="minorHAnsi" w:eastAsiaTheme="minorHAnsi" w:hAnsiTheme="minorHAnsi" w:cs="Calibri"/>
          <w:b w:val="0"/>
          <w:bCs w:val="0"/>
          <w:color w:val="7F7F7F" w:themeColor="text1" w:themeTint="80"/>
          <w:szCs w:val="20"/>
          <w:lang w:val="en-US" w:eastAsia="en-US"/>
        </w:rPr>
      </w:pPr>
    </w:p>
    <w:p w14:paraId="1AF896FE" w14:textId="257CB310"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Commuting by public transport</w:t>
      </w:r>
    </w:p>
    <w:p w14:paraId="4DC54A7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Have you regularly travelled to work by public transport? If so, please furnish:</w:t>
      </w:r>
    </w:p>
    <w:p w14:paraId="24C5A56C" w14:textId="77777777" w:rsidR="000A1BFE" w:rsidRPr="00987B16" w:rsidRDefault="000A1BFE" w:rsidP="00036EEA">
      <w:pPr>
        <w:rPr>
          <w:rFonts w:asciiTheme="minorHAnsi" w:eastAsiaTheme="minorHAnsi" w:hAnsiTheme="minorHAnsi" w:cs="Calibri"/>
          <w:color w:val="7F7F7F" w:themeColor="text1" w:themeTint="80"/>
          <w:sz w:val="20"/>
          <w:szCs w:val="20"/>
          <w:lang w:val="en-US"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RPr="006027BB" w14:paraId="3D832D50" w14:textId="77777777" w:rsidTr="000A1BFE">
        <w:trPr>
          <w:trHeight w:val="557"/>
        </w:trPr>
        <w:tc>
          <w:tcPr>
            <w:tcW w:w="7019" w:type="dxa"/>
            <w:vAlign w:val="center"/>
          </w:tcPr>
          <w:p w14:paraId="2639DBDF" w14:textId="51939309" w:rsidR="000B0751"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 copy of your employer</w:t>
            </w:r>
            <w:r w:rsidR="004B4DE1" w:rsidRPr="00987B16">
              <w:rPr>
                <w:rFonts w:asciiTheme="minorHAnsi" w:eastAsiaTheme="minorHAnsi" w:hAnsiTheme="minorHAnsi" w:cs="Calibri"/>
                <w:color w:val="7F7F7F" w:themeColor="text1" w:themeTint="80"/>
                <w:sz w:val="20"/>
                <w:szCs w:val="20"/>
                <w:lang w:val="en-US" w:eastAsia="en-US"/>
              </w:rPr>
              <w:t>’</w:t>
            </w:r>
            <w:r w:rsidRPr="00987B16">
              <w:rPr>
                <w:rFonts w:asciiTheme="minorHAnsi" w:eastAsiaTheme="minorHAnsi" w:hAnsiTheme="minorHAnsi" w:cs="Calibri"/>
                <w:color w:val="7F7F7F" w:themeColor="text1" w:themeTint="80"/>
                <w:sz w:val="20"/>
                <w:szCs w:val="20"/>
                <w:lang w:val="en-US" w:eastAsia="en-US"/>
              </w:rPr>
              <w:t>s public transport or travel statement.</w:t>
            </w:r>
          </w:p>
          <w:p w14:paraId="742F5978" w14:textId="77777777" w:rsidR="006027BB" w:rsidRDefault="006027BB" w:rsidP="006027BB">
            <w:pPr>
              <w:ind w:left="357"/>
              <w:rPr>
                <w:rFonts w:asciiTheme="minorHAnsi" w:eastAsiaTheme="minorHAnsi" w:hAnsiTheme="minorHAnsi" w:cs="Calibri"/>
                <w:color w:val="7F7F7F" w:themeColor="text1" w:themeTint="80"/>
                <w:sz w:val="20"/>
                <w:szCs w:val="20"/>
                <w:lang w:val="en-US" w:eastAsia="en-US"/>
              </w:rPr>
            </w:pPr>
          </w:p>
          <w:p w14:paraId="14B4D341" w14:textId="6E0AFE92" w:rsidR="006027BB" w:rsidRPr="006027BB" w:rsidRDefault="006027BB" w:rsidP="006027BB">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If you didn’t travel throughout the year: the period of travel</w:t>
            </w:r>
            <w:r w:rsidR="00892DEB">
              <w:rPr>
                <w:rFonts w:asciiTheme="minorHAnsi" w:eastAsiaTheme="minorHAnsi" w:hAnsiTheme="minorHAnsi" w:cs="Calibri"/>
                <w:color w:val="7F7F7F" w:themeColor="text1" w:themeTint="80"/>
                <w:sz w:val="20"/>
                <w:szCs w:val="20"/>
                <w:lang w:val="en-US" w:eastAsia="en-US"/>
              </w:rPr>
              <w:t>.</w:t>
            </w:r>
          </w:p>
        </w:tc>
        <w:tc>
          <w:tcPr>
            <w:tcW w:w="181" w:type="dxa"/>
            <w:vAlign w:val="center"/>
          </w:tcPr>
          <w:p w14:paraId="781924E6"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p>
        </w:tc>
        <w:tc>
          <w:tcPr>
            <w:tcW w:w="1940" w:type="dxa"/>
            <w:tcBorders>
              <w:bottom w:val="dotted" w:sz="4" w:space="0" w:color="auto"/>
            </w:tcBorders>
            <w:vAlign w:val="center"/>
          </w:tcPr>
          <w:p w14:paraId="77A985E9" w14:textId="1C3F27D7" w:rsidR="006027BB" w:rsidRDefault="006027BB" w:rsidP="006027BB">
            <w:pPr>
              <w:rPr>
                <w:rFonts w:asciiTheme="minorHAnsi" w:eastAsiaTheme="minorHAnsi" w:hAnsiTheme="minorHAnsi" w:cs="Calibri"/>
                <w:color w:val="7F7F7F" w:themeColor="text1" w:themeTint="80"/>
                <w:sz w:val="20"/>
                <w:szCs w:val="20"/>
                <w:lang w:val="en-US" w:eastAsia="en-US"/>
              </w:rPr>
            </w:pPr>
          </w:p>
          <w:p w14:paraId="3DE81F93" w14:textId="0D101449" w:rsidR="006027BB" w:rsidRDefault="006027BB" w:rsidP="006027BB">
            <w:pPr>
              <w:rPr>
                <w:rFonts w:asciiTheme="minorHAnsi" w:eastAsiaTheme="minorHAnsi" w:hAnsiTheme="minorHAnsi" w:cs="Calibri"/>
                <w:sz w:val="20"/>
                <w:szCs w:val="20"/>
                <w:lang w:val="en-US" w:eastAsia="en-US"/>
              </w:rPr>
            </w:pPr>
          </w:p>
          <w:p w14:paraId="3CE6EBBE" w14:textId="01EEACD9" w:rsidR="006027BB" w:rsidRDefault="006027BB" w:rsidP="006027BB">
            <w:pPr>
              <w:rPr>
                <w:rFonts w:asciiTheme="minorHAnsi" w:eastAsiaTheme="minorHAnsi" w:hAnsiTheme="minorHAnsi" w:cs="Calibri"/>
                <w:sz w:val="20"/>
                <w:szCs w:val="20"/>
                <w:lang w:val="en-US" w:eastAsia="en-US"/>
              </w:rPr>
            </w:pPr>
          </w:p>
          <w:p w14:paraId="3C69A59F" w14:textId="77777777" w:rsidR="000A1BFE" w:rsidRPr="006027BB" w:rsidRDefault="000A1BFE" w:rsidP="006027BB">
            <w:pPr>
              <w:rPr>
                <w:rFonts w:asciiTheme="minorHAnsi" w:eastAsiaTheme="minorHAnsi" w:hAnsiTheme="minorHAnsi" w:cs="Calibri"/>
                <w:sz w:val="20"/>
                <w:szCs w:val="20"/>
                <w:lang w:val="en-US" w:eastAsia="en-US"/>
              </w:rPr>
            </w:pPr>
          </w:p>
        </w:tc>
      </w:tr>
      <w:tr w:rsidR="000A1BFE" w:rsidRPr="00987B16" w14:paraId="62959479" w14:textId="77777777" w:rsidTr="000A1BFE">
        <w:trPr>
          <w:trHeight w:val="557"/>
        </w:trPr>
        <w:tc>
          <w:tcPr>
            <w:tcW w:w="7019" w:type="dxa"/>
            <w:vAlign w:val="center"/>
          </w:tcPr>
          <w:p w14:paraId="6C6E1EAA"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travel allowance you received from your employer (annual amount)</w:t>
            </w:r>
          </w:p>
        </w:tc>
        <w:tc>
          <w:tcPr>
            <w:tcW w:w="181" w:type="dxa"/>
            <w:vAlign w:val="center"/>
          </w:tcPr>
          <w:p w14:paraId="579B6055"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1940" w:type="dxa"/>
            <w:tcBorders>
              <w:bottom w:val="dotted" w:sz="4" w:space="0" w:color="auto"/>
            </w:tcBorders>
            <w:vAlign w:val="center"/>
          </w:tcPr>
          <w:p w14:paraId="7ECB9164"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r>
    </w:tbl>
    <w:p w14:paraId="1F6DDC9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54B3951F" w14:textId="77777777" w:rsidR="002B1F2D" w:rsidRPr="000E4AE2" w:rsidRDefault="00557BAA"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Other income</w:t>
      </w:r>
    </w:p>
    <w:p w14:paraId="086C9610"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In addition to your income from employment, do you have income from other activities? </w:t>
      </w:r>
    </w:p>
    <w:p w14:paraId="48C5A87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please send a statement of:</w:t>
      </w:r>
    </w:p>
    <w:p w14:paraId="61DC05F0"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p w14:paraId="50DCB0F0"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income received;</w:t>
      </w:r>
    </w:p>
    <w:p w14:paraId="3D7CBE7B"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costs paid.</w:t>
      </w:r>
    </w:p>
    <w:p w14:paraId="75A43F9C"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39293617" w14:textId="77777777" w:rsidR="007420D3" w:rsidRPr="00987B16" w:rsidRDefault="002B1F2D" w:rsidP="00987B16">
      <w:pPr>
        <w:autoSpaceDE w:val="0"/>
        <w:autoSpaceDN w:val="0"/>
        <w:adjustRightInd w:val="0"/>
        <w:rPr>
          <w:rFonts w:asciiTheme="minorHAnsi" w:eastAsiaTheme="minorHAnsi" w:hAnsiTheme="minorHAnsi" w:cs="Calibri-Italic"/>
          <w:i/>
          <w:iCs/>
          <w:color w:val="7F7F7F" w:themeColor="text1" w:themeTint="80"/>
          <w:sz w:val="20"/>
          <w:szCs w:val="20"/>
          <w:lang w:val="en-US" w:eastAsia="en-US"/>
        </w:rPr>
      </w:pPr>
      <w:r w:rsidRPr="00987B16">
        <w:rPr>
          <w:rFonts w:asciiTheme="minorHAnsi" w:eastAsiaTheme="minorHAnsi" w:hAnsiTheme="minorHAnsi" w:cs="Calibri-Italic"/>
          <w:i/>
          <w:iCs/>
          <w:color w:val="7F7F7F" w:themeColor="text1" w:themeTint="80"/>
          <w:sz w:val="20"/>
          <w:szCs w:val="20"/>
          <w:lang w:val="en-US" w:eastAsia="en-US"/>
        </w:rPr>
        <w:t>Please include a specification.</w:t>
      </w:r>
    </w:p>
    <w:p w14:paraId="6FDDFBBC" w14:textId="77777777" w:rsidR="005C187F" w:rsidRPr="00987B16" w:rsidRDefault="005C187F" w:rsidP="005C187F">
      <w:pPr>
        <w:rPr>
          <w:rFonts w:asciiTheme="minorHAnsi" w:eastAsiaTheme="minorHAnsi" w:hAnsiTheme="minorHAnsi" w:cs="Calibri"/>
          <w:color w:val="7F7F7F" w:themeColor="text1" w:themeTint="80"/>
          <w:sz w:val="20"/>
          <w:szCs w:val="20"/>
          <w:lang w:val="en-US" w:eastAsia="en-US"/>
        </w:rPr>
      </w:pPr>
    </w:p>
    <w:p w14:paraId="320F53B5" w14:textId="77777777" w:rsidR="00D56271" w:rsidRPr="000E4AE2" w:rsidRDefault="00D56271"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Endowment insurance for own home</w:t>
      </w:r>
    </w:p>
    <w:p w14:paraId="110B1CB3"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987B16" w14:paraId="7EE19632" w14:textId="77777777" w:rsidTr="00D56271">
        <w:trPr>
          <w:cantSplit/>
          <w:trHeight w:val="624"/>
        </w:trPr>
        <w:tc>
          <w:tcPr>
            <w:tcW w:w="3780" w:type="dxa"/>
            <w:vAlign w:val="center"/>
          </w:tcPr>
          <w:p w14:paraId="7258BF9D" w14:textId="27192C42" w:rsidR="00D56271" w:rsidRPr="00987B16" w:rsidRDefault="00D56271" w:rsidP="00D56271">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endowment insurance for your own home in </w:t>
            </w:r>
            <w:r w:rsidR="006027BB">
              <w:rPr>
                <w:rFonts w:asciiTheme="minorHAnsi" w:eastAsiaTheme="minorHAnsi" w:hAnsiTheme="minorHAnsi" w:cs="Calibri"/>
                <w:color w:val="7F7F7F" w:themeColor="text1" w:themeTint="80"/>
                <w:sz w:val="20"/>
                <w:szCs w:val="20"/>
                <w:lang w:val="en-US" w:eastAsia="en-US"/>
              </w:rPr>
              <w:t>202</w:t>
            </w:r>
            <w:r w:rsidR="00892DEB">
              <w:rPr>
                <w:rFonts w:asciiTheme="minorHAnsi" w:eastAsiaTheme="minorHAnsi" w:hAnsiTheme="minorHAnsi" w:cs="Calibri"/>
                <w:color w:val="7F7F7F" w:themeColor="text1" w:themeTint="80"/>
                <w:sz w:val="20"/>
                <w:szCs w:val="20"/>
                <w:lang w:val="en-US" w:eastAsia="en-US"/>
              </w:rPr>
              <w:t>2</w:t>
            </w:r>
            <w:r w:rsidRPr="00987B16">
              <w:rPr>
                <w:rFonts w:asciiTheme="minorHAnsi" w:eastAsiaTheme="minorHAnsi" w:hAnsiTheme="minorHAnsi" w:cs="Calibri"/>
                <w:color w:val="7F7F7F" w:themeColor="text1" w:themeTint="80"/>
                <w:sz w:val="20"/>
                <w:szCs w:val="20"/>
                <w:lang w:val="en-US" w:eastAsia="en-US"/>
              </w:rPr>
              <w:t>?</w:t>
            </w:r>
          </w:p>
          <w:p w14:paraId="51BBD9E7" w14:textId="77777777" w:rsidR="00D56271" w:rsidRPr="00987B16" w:rsidRDefault="00D56271" w:rsidP="00D56271">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2EA3541A"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ADE3379"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969947B"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to what amount?</w:t>
            </w:r>
          </w:p>
          <w:p w14:paraId="7271FF42"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A5A793F"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1BEA1984"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495E9D39" w14:textId="77777777" w:rsidR="00CA1CDC" w:rsidRPr="00987B16" w:rsidRDefault="00CA1CDC" w:rsidP="00034B05">
      <w:pPr>
        <w:rPr>
          <w:rFonts w:asciiTheme="minorHAnsi" w:eastAsiaTheme="minorHAnsi" w:hAnsiTheme="minorHAnsi" w:cs="Calibri"/>
          <w:color w:val="7F7F7F" w:themeColor="text1" w:themeTint="80"/>
          <w:sz w:val="20"/>
          <w:szCs w:val="20"/>
          <w:lang w:val="en-US" w:eastAsia="en-US"/>
        </w:rPr>
      </w:pPr>
    </w:p>
    <w:p w14:paraId="4DC27F27" w14:textId="77777777" w:rsidR="007632DE" w:rsidRPr="000E4AE2" w:rsidRDefault="007632DE"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Annuity right</w:t>
      </w:r>
    </w:p>
    <w:p w14:paraId="3994E724" w14:textId="77777777" w:rsidR="007632DE" w:rsidRPr="00987B16" w:rsidRDefault="007632DE" w:rsidP="00987B16">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987B16" w14:paraId="5F24FFF3" w14:textId="77777777" w:rsidTr="003950E0">
        <w:trPr>
          <w:cantSplit/>
          <w:trHeight w:val="624"/>
        </w:trPr>
        <w:tc>
          <w:tcPr>
            <w:tcW w:w="3780" w:type="dxa"/>
            <w:vAlign w:val="center"/>
          </w:tcPr>
          <w:p w14:paraId="2074201B" w14:textId="4B47E360" w:rsidR="000F082A" w:rsidRPr="00987B16" w:rsidRDefault="00752F5C" w:rsidP="002E7BC7">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annuity right in </w:t>
            </w:r>
            <w:r w:rsidR="006027BB">
              <w:rPr>
                <w:rFonts w:asciiTheme="minorHAnsi" w:eastAsiaTheme="minorHAnsi" w:hAnsiTheme="minorHAnsi" w:cs="Calibri"/>
                <w:color w:val="7F7F7F" w:themeColor="text1" w:themeTint="80"/>
                <w:sz w:val="20"/>
                <w:szCs w:val="20"/>
                <w:lang w:val="en-US" w:eastAsia="en-US"/>
              </w:rPr>
              <w:t>202</w:t>
            </w:r>
            <w:r w:rsidR="00F12634">
              <w:rPr>
                <w:rFonts w:asciiTheme="minorHAnsi" w:eastAsiaTheme="minorHAnsi" w:hAnsiTheme="minorHAnsi" w:cs="Calibri"/>
                <w:color w:val="7F7F7F" w:themeColor="text1" w:themeTint="80"/>
                <w:sz w:val="20"/>
                <w:szCs w:val="20"/>
                <w:lang w:val="en-US" w:eastAsia="en-US"/>
              </w:rPr>
              <w:t>2</w:t>
            </w:r>
            <w:r w:rsidRPr="00987B16">
              <w:rPr>
                <w:rFonts w:asciiTheme="minorHAnsi" w:eastAsiaTheme="minorHAnsi" w:hAnsiTheme="minorHAnsi" w:cs="Calibri"/>
                <w:color w:val="7F7F7F" w:themeColor="text1" w:themeTint="80"/>
                <w:sz w:val="20"/>
                <w:szCs w:val="20"/>
                <w:lang w:val="en-US" w:eastAsia="en-US"/>
              </w:rPr>
              <w:t>?</w:t>
            </w:r>
          </w:p>
          <w:p w14:paraId="22005EFD" w14:textId="77777777" w:rsidR="007632DE" w:rsidRPr="00987B16" w:rsidRDefault="007632DE" w:rsidP="002E7BC7">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0348C5B6"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19D59AA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3299DF38" w14:textId="77777777" w:rsidR="007632DE" w:rsidRPr="00987B16" w:rsidRDefault="007632DE"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541531D2" w14:textId="77777777" w:rsidR="00E3503C" w:rsidRPr="00987B16" w:rsidRDefault="00E3503C"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4C253442"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A52A23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297BF86D" w14:textId="77777777" w:rsidR="004866F5" w:rsidRPr="000E4AE2" w:rsidRDefault="004866F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Pension</w:t>
      </w:r>
    </w:p>
    <w:p w14:paraId="13F63DB3"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987B16" w14:paraId="76424A73" w14:textId="77777777" w:rsidTr="00F46F25">
        <w:trPr>
          <w:cantSplit/>
          <w:trHeight w:val="624"/>
        </w:trPr>
        <w:tc>
          <w:tcPr>
            <w:tcW w:w="3780" w:type="dxa"/>
            <w:vAlign w:val="center"/>
          </w:tcPr>
          <w:p w14:paraId="68A9B62B" w14:textId="0BC93077" w:rsidR="000F082A" w:rsidRPr="00987B16" w:rsidRDefault="00752F5C" w:rsidP="004866F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pension in </w:t>
            </w:r>
            <w:r w:rsidR="006027BB">
              <w:rPr>
                <w:rFonts w:asciiTheme="minorHAnsi" w:eastAsiaTheme="minorHAnsi" w:hAnsiTheme="minorHAnsi" w:cs="Calibri"/>
                <w:color w:val="7F7F7F" w:themeColor="text1" w:themeTint="80"/>
                <w:sz w:val="20"/>
                <w:szCs w:val="20"/>
                <w:lang w:val="en-US" w:eastAsia="en-US"/>
              </w:rPr>
              <w:t>202</w:t>
            </w:r>
            <w:r w:rsidR="00F12634">
              <w:rPr>
                <w:rFonts w:asciiTheme="minorHAnsi" w:eastAsiaTheme="minorHAnsi" w:hAnsiTheme="minorHAnsi" w:cs="Calibri"/>
                <w:color w:val="7F7F7F" w:themeColor="text1" w:themeTint="80"/>
                <w:sz w:val="20"/>
                <w:szCs w:val="20"/>
                <w:lang w:val="en-US" w:eastAsia="en-US"/>
              </w:rPr>
              <w:t>2</w:t>
            </w:r>
            <w:r w:rsidRPr="00987B16">
              <w:rPr>
                <w:rFonts w:asciiTheme="minorHAnsi" w:eastAsiaTheme="minorHAnsi" w:hAnsiTheme="minorHAnsi" w:cs="Calibri"/>
                <w:color w:val="7F7F7F" w:themeColor="text1" w:themeTint="80"/>
                <w:sz w:val="20"/>
                <w:szCs w:val="20"/>
                <w:lang w:val="en-US" w:eastAsia="en-US"/>
              </w:rPr>
              <w:t>?</w:t>
            </w:r>
          </w:p>
          <w:p w14:paraId="51BE8E06" w14:textId="77777777" w:rsidR="004866F5" w:rsidRPr="00987B16" w:rsidRDefault="004866F5" w:rsidP="004866F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165B666E"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B75532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6F045DD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15916E1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0739C9A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EFA6004"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682F052D" w14:textId="77777777" w:rsidR="005C78B5" w:rsidRPr="000E4AE2" w:rsidRDefault="005C78B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Retirement obligation</w:t>
      </w:r>
    </w:p>
    <w:p w14:paraId="6EE682A9"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987B16" w14:paraId="722F1C99" w14:textId="77777777" w:rsidTr="005C78B5">
        <w:trPr>
          <w:cantSplit/>
          <w:trHeight w:val="624"/>
        </w:trPr>
        <w:tc>
          <w:tcPr>
            <w:tcW w:w="3780" w:type="dxa"/>
            <w:vAlign w:val="center"/>
          </w:tcPr>
          <w:p w14:paraId="1C2F7C24" w14:textId="15B0D69F" w:rsidR="000F082A" w:rsidRPr="00987B16" w:rsidRDefault="00752F5C" w:rsidP="005C78B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retirement obligation in </w:t>
            </w:r>
            <w:r w:rsidR="006027BB">
              <w:rPr>
                <w:rFonts w:asciiTheme="minorHAnsi" w:eastAsiaTheme="minorHAnsi" w:hAnsiTheme="minorHAnsi" w:cs="Calibri"/>
                <w:color w:val="7F7F7F" w:themeColor="text1" w:themeTint="80"/>
                <w:sz w:val="20"/>
                <w:szCs w:val="20"/>
                <w:lang w:val="en-US" w:eastAsia="en-US"/>
              </w:rPr>
              <w:t>202</w:t>
            </w:r>
            <w:r w:rsidR="00F12634">
              <w:rPr>
                <w:rFonts w:asciiTheme="minorHAnsi" w:eastAsiaTheme="minorHAnsi" w:hAnsiTheme="minorHAnsi" w:cs="Calibri"/>
                <w:color w:val="7F7F7F" w:themeColor="text1" w:themeTint="80"/>
                <w:sz w:val="20"/>
                <w:szCs w:val="20"/>
                <w:lang w:val="en-US" w:eastAsia="en-US"/>
              </w:rPr>
              <w:t>2</w:t>
            </w:r>
            <w:r w:rsidRPr="00987B16">
              <w:rPr>
                <w:rFonts w:asciiTheme="minorHAnsi" w:eastAsiaTheme="minorHAnsi" w:hAnsiTheme="minorHAnsi" w:cs="Calibri"/>
                <w:color w:val="7F7F7F" w:themeColor="text1" w:themeTint="80"/>
                <w:sz w:val="20"/>
                <w:szCs w:val="20"/>
                <w:lang w:val="en-US" w:eastAsia="en-US"/>
              </w:rPr>
              <w:t>?</w:t>
            </w:r>
          </w:p>
          <w:p w14:paraId="64BA3689" w14:textId="77777777" w:rsidR="005C78B5" w:rsidRPr="00987B16" w:rsidRDefault="005C78B5" w:rsidP="005C78B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56CB0E38"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6ED5C2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1AF4130A"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208B313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6EACE04"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8EE1F2F"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14690136" w14:textId="77777777" w:rsidR="00224EF7" w:rsidRPr="00987B16" w:rsidRDefault="00224EF7" w:rsidP="00987B16">
      <w:pPr>
        <w:rPr>
          <w:rFonts w:asciiTheme="minorHAnsi" w:eastAsiaTheme="minorHAnsi" w:hAnsiTheme="minorHAnsi" w:cs="Calibri"/>
          <w:color w:val="7F7F7F" w:themeColor="text1" w:themeTint="80"/>
          <w:sz w:val="20"/>
          <w:szCs w:val="20"/>
          <w:lang w:val="en-US" w:eastAsia="en-US"/>
        </w:rPr>
      </w:pPr>
    </w:p>
    <w:p w14:paraId="1CB03CC5" w14:textId="77777777" w:rsidR="00C076E1" w:rsidRDefault="00C076E1">
      <w:pPr>
        <w:rPr>
          <w:rFonts w:asciiTheme="minorHAnsi" w:eastAsiaTheme="minorHAnsi" w:hAnsiTheme="minorHAnsi" w:cs="Calibri-Bold"/>
          <w:b/>
          <w:bCs/>
          <w:color w:val="13C3DB"/>
          <w:sz w:val="20"/>
          <w:szCs w:val="20"/>
          <w:lang w:val="en-US" w:eastAsia="en-US"/>
        </w:rPr>
      </w:pPr>
      <w:r>
        <w:rPr>
          <w:rFonts w:asciiTheme="minorHAnsi" w:eastAsiaTheme="minorHAnsi" w:hAnsiTheme="minorHAnsi" w:cs="Calibri-Bold"/>
          <w:b/>
          <w:bCs/>
          <w:color w:val="13C3DB"/>
          <w:sz w:val="20"/>
          <w:szCs w:val="20"/>
          <w:lang w:val="en-US" w:eastAsia="en-US"/>
        </w:rPr>
        <w:br w:type="page"/>
      </w:r>
    </w:p>
    <w:p w14:paraId="1B603030" w14:textId="3F4A33C1"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lastRenderedPageBreak/>
        <w:t>Partner maintenance</w:t>
      </w:r>
    </w:p>
    <w:p w14:paraId="5425646C" w14:textId="69EE1784"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r w:rsidRPr="00987B16">
        <w:rPr>
          <w:rFonts w:asciiTheme="minorHAnsi" w:eastAsiaTheme="minorHAnsi" w:hAnsiTheme="minorHAnsi" w:cs="Calibri"/>
          <w:color w:val="7F7F7F" w:themeColor="text1" w:themeTint="80"/>
          <w:szCs w:val="20"/>
          <w:lang w:val="en-US" w:eastAsia="en-US"/>
        </w:rPr>
        <w:t xml:space="preserve">Did you receive partner maintenance </w:t>
      </w:r>
      <w:r w:rsidR="00E673C1" w:rsidRPr="00987B16">
        <w:rPr>
          <w:rFonts w:asciiTheme="minorHAnsi" w:eastAsiaTheme="minorHAnsi" w:hAnsiTheme="minorHAnsi" w:cs="Calibri"/>
          <w:color w:val="7F7F7F" w:themeColor="text1" w:themeTint="80"/>
          <w:szCs w:val="20"/>
          <w:lang w:val="en-US" w:eastAsia="en-US"/>
        </w:rPr>
        <w:t xml:space="preserve">in </w:t>
      </w:r>
      <w:r w:rsidR="006027BB">
        <w:rPr>
          <w:rFonts w:asciiTheme="minorHAnsi" w:eastAsiaTheme="minorHAnsi" w:hAnsiTheme="minorHAnsi" w:cs="Calibri"/>
          <w:color w:val="7F7F7F" w:themeColor="text1" w:themeTint="80"/>
          <w:szCs w:val="20"/>
          <w:lang w:val="en-US" w:eastAsia="en-US"/>
        </w:rPr>
        <w:t>202</w:t>
      </w:r>
      <w:r w:rsidR="00EB1AF6">
        <w:rPr>
          <w:rFonts w:asciiTheme="minorHAnsi" w:eastAsiaTheme="minorHAnsi" w:hAnsiTheme="minorHAnsi" w:cs="Calibri"/>
          <w:color w:val="7F7F7F" w:themeColor="text1" w:themeTint="80"/>
          <w:szCs w:val="20"/>
          <w:lang w:val="en-US" w:eastAsia="en-US"/>
        </w:rPr>
        <w:t>2</w:t>
      </w:r>
      <w:r w:rsidRPr="00987B16">
        <w:rPr>
          <w:rFonts w:asciiTheme="minorHAnsi" w:eastAsiaTheme="minorHAnsi" w:hAnsiTheme="minorHAnsi" w:cs="Calibri"/>
          <w:color w:val="7F7F7F" w:themeColor="text1" w:themeTint="80"/>
          <w:szCs w:val="20"/>
          <w:lang w:val="en-US" w:eastAsia="en-US"/>
        </w:rPr>
        <w:t>? If so:</w:t>
      </w:r>
    </w:p>
    <w:tbl>
      <w:tblPr>
        <w:tblW w:w="0" w:type="auto"/>
        <w:tblInd w:w="70" w:type="dxa"/>
        <w:tblCellMar>
          <w:left w:w="70" w:type="dxa"/>
          <w:right w:w="70" w:type="dxa"/>
        </w:tblCellMar>
        <w:tblLook w:val="0000" w:firstRow="0" w:lastRow="0" w:firstColumn="0" w:lastColumn="0" w:noHBand="0" w:noVBand="0"/>
      </w:tblPr>
      <w:tblGrid>
        <w:gridCol w:w="3025"/>
        <w:gridCol w:w="357"/>
        <w:gridCol w:w="2653"/>
        <w:gridCol w:w="2965"/>
      </w:tblGrid>
      <w:tr w:rsidR="002B1F2D" w:rsidRPr="00987B16" w14:paraId="5A038345" w14:textId="77777777">
        <w:trPr>
          <w:trHeight w:val="648"/>
        </w:trPr>
        <w:tc>
          <w:tcPr>
            <w:tcW w:w="3060" w:type="dxa"/>
            <w:vAlign w:val="center"/>
          </w:tcPr>
          <w:p w14:paraId="398A6BE9"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Amount (not the amount for children)</w:t>
            </w:r>
          </w:p>
        </w:tc>
        <w:tc>
          <w:tcPr>
            <w:tcW w:w="360" w:type="dxa"/>
            <w:vAlign w:val="center"/>
          </w:tcPr>
          <w:p w14:paraId="0E5A99F9"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2700" w:type="dxa"/>
            <w:tcBorders>
              <w:bottom w:val="dotted" w:sz="4" w:space="0" w:color="auto"/>
            </w:tcBorders>
            <w:vAlign w:val="center"/>
          </w:tcPr>
          <w:p w14:paraId="44D18E2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c>
          <w:tcPr>
            <w:tcW w:w="3020" w:type="dxa"/>
            <w:tcBorders>
              <w:left w:val="nil"/>
            </w:tcBorders>
            <w:vAlign w:val="center"/>
          </w:tcPr>
          <w:p w14:paraId="3646ED1F"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5D0C1158" w14:textId="77777777">
        <w:trPr>
          <w:trHeight w:val="480"/>
        </w:trPr>
        <w:tc>
          <w:tcPr>
            <w:tcW w:w="3060" w:type="dxa"/>
            <w:vAlign w:val="center"/>
          </w:tcPr>
          <w:p w14:paraId="53CFD312" w14:textId="77777777" w:rsidR="002B1F2D" w:rsidRPr="00987B16" w:rsidRDefault="005D7456" w:rsidP="005D745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Received from</w:t>
            </w:r>
            <w:r w:rsidR="002B1F2D" w:rsidRPr="00987B16">
              <w:rPr>
                <w:rFonts w:asciiTheme="minorHAnsi" w:eastAsiaTheme="minorHAnsi" w:hAnsiTheme="minorHAnsi" w:cs="Calibri"/>
                <w:color w:val="7F7F7F" w:themeColor="text1" w:themeTint="80"/>
                <w:sz w:val="20"/>
                <w:szCs w:val="20"/>
                <w:lang w:val="en-US" w:eastAsia="en-US"/>
              </w:rPr>
              <w:t>:</w:t>
            </w:r>
          </w:p>
        </w:tc>
        <w:tc>
          <w:tcPr>
            <w:tcW w:w="360" w:type="dxa"/>
            <w:vAlign w:val="center"/>
          </w:tcPr>
          <w:p w14:paraId="66E12DAE"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c>
          <w:tcPr>
            <w:tcW w:w="5720" w:type="dxa"/>
            <w:gridSpan w:val="2"/>
            <w:vAlign w:val="center"/>
          </w:tcPr>
          <w:p w14:paraId="67A26BBD"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61B78793" w14:textId="77777777">
        <w:trPr>
          <w:trHeight w:val="480"/>
        </w:trPr>
        <w:tc>
          <w:tcPr>
            <w:tcW w:w="3060" w:type="dxa"/>
            <w:vAlign w:val="center"/>
          </w:tcPr>
          <w:p w14:paraId="33023516" w14:textId="77777777" w:rsidR="002B1F2D" w:rsidRPr="00987B16" w:rsidRDefault="00854B47">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N</w:t>
            </w:r>
            <w:r w:rsidR="002B1F2D" w:rsidRPr="00987B16">
              <w:rPr>
                <w:rFonts w:asciiTheme="minorHAnsi" w:eastAsiaTheme="minorHAnsi" w:hAnsiTheme="minorHAnsi" w:cs="Calibri"/>
                <w:color w:val="7F7F7F" w:themeColor="text1" w:themeTint="80"/>
                <w:sz w:val="20"/>
                <w:szCs w:val="20"/>
                <w:lang w:val="en-US" w:eastAsia="en-US"/>
              </w:rPr>
              <w:t>ame of payer</w:t>
            </w:r>
          </w:p>
        </w:tc>
        <w:tc>
          <w:tcPr>
            <w:tcW w:w="360" w:type="dxa"/>
            <w:vAlign w:val="center"/>
          </w:tcPr>
          <w:p w14:paraId="76BB57D8"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bottom w:val="dotted" w:sz="4" w:space="0" w:color="auto"/>
            </w:tcBorders>
            <w:vAlign w:val="center"/>
          </w:tcPr>
          <w:p w14:paraId="0C25E4EB" w14:textId="77777777"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p>
          <w:p w14:paraId="24CBD122"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p w14:paraId="3A22BCF3"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tc>
      </w:tr>
      <w:tr w:rsidR="002B1F2D" w:rsidRPr="00987B16" w14:paraId="314D2120" w14:textId="77777777">
        <w:trPr>
          <w:trHeight w:val="480"/>
        </w:trPr>
        <w:tc>
          <w:tcPr>
            <w:tcW w:w="3060" w:type="dxa"/>
            <w:vAlign w:val="center"/>
          </w:tcPr>
          <w:p w14:paraId="58D8EF50"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Address</w:t>
            </w:r>
          </w:p>
        </w:tc>
        <w:tc>
          <w:tcPr>
            <w:tcW w:w="360" w:type="dxa"/>
            <w:vAlign w:val="center"/>
          </w:tcPr>
          <w:p w14:paraId="1561B2E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6018C512"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27284236" w14:textId="77777777">
        <w:trPr>
          <w:trHeight w:val="480"/>
        </w:trPr>
        <w:tc>
          <w:tcPr>
            <w:tcW w:w="3060" w:type="dxa"/>
            <w:vAlign w:val="center"/>
          </w:tcPr>
          <w:p w14:paraId="76FC9D71"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Postal code and city/town</w:t>
            </w:r>
          </w:p>
        </w:tc>
        <w:tc>
          <w:tcPr>
            <w:tcW w:w="360" w:type="dxa"/>
            <w:vAlign w:val="center"/>
          </w:tcPr>
          <w:p w14:paraId="5430E99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737D40B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bl>
    <w:p w14:paraId="4E80DF2B" w14:textId="77777777" w:rsidR="00372C75" w:rsidRPr="009A1F3A" w:rsidRDefault="00372C75">
      <w:pPr>
        <w:rPr>
          <w:rFonts w:asciiTheme="minorHAnsi" w:eastAsiaTheme="minorHAnsi" w:hAnsiTheme="minorHAnsi" w:cs="Calibri"/>
          <w:color w:val="7F7F7F" w:themeColor="text1" w:themeTint="80"/>
          <w:sz w:val="20"/>
          <w:szCs w:val="20"/>
          <w:lang w:val="en-US" w:eastAsia="en-US"/>
        </w:rPr>
      </w:pPr>
    </w:p>
    <w:p w14:paraId="40FE4E6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711F6AA" w14:textId="77777777" w:rsidR="002B1F2D" w:rsidRPr="00987B16" w:rsidRDefault="002B1F2D" w:rsidP="00987B16">
      <w:pPr>
        <w:autoSpaceDE w:val="0"/>
        <w:autoSpaceDN w:val="0"/>
        <w:adjustRightInd w:val="0"/>
        <w:rPr>
          <w:rFonts w:asciiTheme="minorHAnsi" w:eastAsiaTheme="minorHAnsi" w:hAnsiTheme="minorHAnsi" w:cs="Calibri-Bold"/>
          <w:bCs/>
          <w:color w:val="13C3DB"/>
          <w:sz w:val="28"/>
          <w:szCs w:val="28"/>
          <w:lang w:val="en-US" w:eastAsia="en-US"/>
        </w:rPr>
      </w:pPr>
      <w:r w:rsidRPr="00987B16">
        <w:rPr>
          <w:rFonts w:asciiTheme="minorHAnsi" w:eastAsiaTheme="minorHAnsi" w:hAnsiTheme="minorHAnsi" w:cs="Calibri-Bold"/>
          <w:bCs/>
          <w:color w:val="13C3DB"/>
          <w:sz w:val="28"/>
          <w:szCs w:val="28"/>
          <w:lang w:val="en-US" w:eastAsia="en-US"/>
        </w:rPr>
        <w:t>Own home</w:t>
      </w:r>
    </w:p>
    <w:p w14:paraId="0730DBA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66A3B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are the owner and also the occupant of your own (main) home:</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F20F0F" w14:paraId="5F6F6751" w14:textId="77777777" w:rsidTr="00224EF7">
        <w:trPr>
          <w:trHeight w:val="756"/>
        </w:trPr>
        <w:tc>
          <w:tcPr>
            <w:tcW w:w="5760" w:type="dxa"/>
            <w:vAlign w:val="center"/>
          </w:tcPr>
          <w:p w14:paraId="6666098B" w14:textId="26BBDE39" w:rsidR="00224EF7" w:rsidRDefault="006027BB" w:rsidP="006027BB">
            <w:pPr>
              <w:numPr>
                <w:ilvl w:val="0"/>
                <w:numId w:val="11"/>
              </w:num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The value under the Valuation of Immovable Property Act (WOZ) statement of the municipality for the fiscal year 202</w:t>
            </w:r>
            <w:r w:rsidR="00EB1AF6">
              <w:rPr>
                <w:rFonts w:asciiTheme="minorHAnsi" w:eastAsiaTheme="minorHAnsi" w:hAnsiTheme="minorHAnsi" w:cs="Calibri"/>
                <w:color w:val="7F7F7F" w:themeColor="text1" w:themeTint="80"/>
                <w:sz w:val="20"/>
                <w:szCs w:val="20"/>
                <w:lang w:val="en-US" w:eastAsia="en-US"/>
              </w:rPr>
              <w:t>2</w:t>
            </w:r>
            <w:r w:rsidRPr="006027BB">
              <w:rPr>
                <w:rFonts w:asciiTheme="minorHAnsi" w:eastAsiaTheme="minorHAnsi" w:hAnsiTheme="minorHAnsi" w:cs="Calibri"/>
                <w:color w:val="7F7F7F" w:themeColor="text1" w:themeTint="80"/>
                <w:sz w:val="20"/>
                <w:szCs w:val="20"/>
                <w:lang w:val="en-US" w:eastAsia="en-US"/>
              </w:rPr>
              <w:t xml:space="preserve"> (value reference date as at 1 January 202</w:t>
            </w:r>
            <w:r w:rsidR="00EB1AF6">
              <w:rPr>
                <w:rFonts w:asciiTheme="minorHAnsi" w:eastAsiaTheme="minorHAnsi" w:hAnsiTheme="minorHAnsi" w:cs="Calibri"/>
                <w:color w:val="7F7F7F" w:themeColor="text1" w:themeTint="80"/>
                <w:sz w:val="20"/>
                <w:szCs w:val="20"/>
                <w:lang w:val="en-US" w:eastAsia="en-US"/>
              </w:rPr>
              <w:t>1</w:t>
            </w:r>
            <w:r w:rsidRPr="006027BB">
              <w:rPr>
                <w:rFonts w:asciiTheme="minorHAnsi" w:eastAsiaTheme="minorHAnsi" w:hAnsiTheme="minorHAnsi" w:cs="Calibri"/>
                <w:color w:val="7F7F7F" w:themeColor="text1" w:themeTint="80"/>
                <w:sz w:val="20"/>
                <w:szCs w:val="20"/>
                <w:lang w:val="en-US" w:eastAsia="en-US"/>
              </w:rPr>
              <w:t>). Please include a copy*</w:t>
            </w:r>
          </w:p>
          <w:p w14:paraId="4C36FD7D" w14:textId="0FC433BB" w:rsidR="006027BB" w:rsidRPr="009A1F3A" w:rsidRDefault="006027BB" w:rsidP="006027BB">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74A7915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bottom w:val="dotted" w:sz="4" w:space="0" w:color="auto"/>
            </w:tcBorders>
            <w:vAlign w:val="center"/>
          </w:tcPr>
          <w:p w14:paraId="5B802DF1"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08A6CAF5" w14:textId="77777777">
        <w:trPr>
          <w:trHeight w:val="525"/>
        </w:trPr>
        <w:tc>
          <w:tcPr>
            <w:tcW w:w="5760" w:type="dxa"/>
            <w:vAlign w:val="center"/>
          </w:tcPr>
          <w:p w14:paraId="4FDB766D"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Mortgage interest paid (not redemption or premiums)*</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315B11EF"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DCBCB9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5E4E9B40"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40CD0C07" w14:textId="77777777">
        <w:trPr>
          <w:trHeight w:val="533"/>
        </w:trPr>
        <w:tc>
          <w:tcPr>
            <w:tcW w:w="5760" w:type="dxa"/>
            <w:vAlign w:val="center"/>
          </w:tcPr>
          <w:p w14:paraId="01C4D147"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Remaining debt at the end of the year*</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769D5413"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CAF6175"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3F3A75FC"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7DFDC293" w14:textId="77777777" w:rsidTr="00224EF7">
        <w:trPr>
          <w:trHeight w:val="389"/>
        </w:trPr>
        <w:tc>
          <w:tcPr>
            <w:tcW w:w="5760" w:type="dxa"/>
            <w:vAlign w:val="center"/>
          </w:tcPr>
          <w:p w14:paraId="15534D53" w14:textId="77777777" w:rsidR="002B1F2D" w:rsidRPr="009A1F3A" w:rsidRDefault="002B1F2D" w:rsidP="00A533B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Paid ground rent*</w:t>
            </w:r>
            <w:r w:rsidRPr="009A1F3A">
              <w:rPr>
                <w:rFonts w:asciiTheme="minorHAnsi" w:eastAsiaTheme="minorHAnsi" w:hAnsiTheme="minorHAnsi" w:cs="Calibri"/>
                <w:color w:val="7F7F7F" w:themeColor="text1" w:themeTint="80"/>
                <w:sz w:val="20"/>
                <w:szCs w:val="20"/>
                <w:lang w:val="en-US" w:eastAsia="en-US"/>
              </w:rPr>
              <w:br/>
              <w:t>Please attach a copy of the invoices</w:t>
            </w:r>
          </w:p>
          <w:p w14:paraId="37CA2865"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7C69DB"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7CF5D51D"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6009FCA2" w14:textId="77777777">
        <w:trPr>
          <w:trHeight w:val="533"/>
        </w:trPr>
        <w:tc>
          <w:tcPr>
            <w:tcW w:w="5760" w:type="dxa"/>
            <w:vAlign w:val="center"/>
          </w:tcPr>
          <w:p w14:paraId="0B1E8A26" w14:textId="77777777" w:rsidR="002B1F2D" w:rsidRPr="009A1F3A" w:rsidRDefault="002B1F2D" w:rsidP="00764003">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Exempt gifts received in respect of the acquisition, maintenance, improvement or redemption of an owner-occupied home debt</w:t>
            </w:r>
          </w:p>
        </w:tc>
        <w:tc>
          <w:tcPr>
            <w:tcW w:w="360" w:type="dxa"/>
            <w:vAlign w:val="center"/>
          </w:tcPr>
          <w:p w14:paraId="2DA69A50"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6B7AC5FA"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bl>
    <w:p w14:paraId="7A2DB395" w14:textId="77777777" w:rsidR="002B1F2D" w:rsidRPr="009A1F3A" w:rsidRDefault="002B1F2D" w:rsidP="003E4F0B">
      <w:pPr>
        <w:rPr>
          <w:rFonts w:asciiTheme="minorHAnsi" w:eastAsiaTheme="minorHAnsi" w:hAnsiTheme="minorHAnsi" w:cs="Calibri"/>
          <w:color w:val="7F7F7F" w:themeColor="text1" w:themeTint="80"/>
          <w:sz w:val="20"/>
          <w:szCs w:val="20"/>
          <w:lang w:val="en-US" w:eastAsia="en-US"/>
        </w:rPr>
      </w:pPr>
    </w:p>
    <w:p w14:paraId="6A8CDEEF"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temporarily have (had) two homes (not a second home):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9A1F3A" w14:paraId="33E8A1AA" w14:textId="77777777" w:rsidTr="00224EF7">
        <w:trPr>
          <w:trHeight w:val="265"/>
        </w:trPr>
        <w:tc>
          <w:tcPr>
            <w:tcW w:w="5760" w:type="dxa"/>
            <w:vAlign w:val="center"/>
          </w:tcPr>
          <w:p w14:paraId="39517574" w14:textId="77777777" w:rsidR="00AB4A2D" w:rsidRPr="009A1F3A" w:rsidRDefault="002B1F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furnish copies of the Valuation of Immovable Propert</w:t>
            </w:r>
            <w:r w:rsidR="00D93D7E" w:rsidRPr="009A1F3A">
              <w:rPr>
                <w:rFonts w:asciiTheme="minorHAnsi" w:eastAsiaTheme="minorHAnsi" w:hAnsiTheme="minorHAnsi" w:cs="Calibri"/>
                <w:color w:val="7F7F7F" w:themeColor="text1" w:themeTint="80"/>
                <w:sz w:val="20"/>
                <w:szCs w:val="20"/>
                <w:lang w:val="en-US" w:eastAsia="en-US"/>
              </w:rPr>
              <w:t xml:space="preserve">y Act (WOZ ) </w:t>
            </w:r>
            <w:r w:rsidRPr="009A1F3A">
              <w:rPr>
                <w:rFonts w:asciiTheme="minorHAnsi" w:eastAsiaTheme="minorHAnsi" w:hAnsiTheme="minorHAnsi" w:cs="Calibri"/>
                <w:color w:val="7F7F7F" w:themeColor="text1" w:themeTint="80"/>
                <w:sz w:val="20"/>
                <w:szCs w:val="20"/>
                <w:lang w:val="en-US" w:eastAsia="en-US"/>
              </w:rPr>
              <w:t>statement for both houses</w:t>
            </w:r>
          </w:p>
          <w:p w14:paraId="0513BBEF"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1D7CAA"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4344727B"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r>
      <w:tr w:rsidR="00AB4A2D" w:rsidRPr="009A1F3A" w14:paraId="7184AE12" w14:textId="77777777" w:rsidTr="007C08B2">
        <w:trPr>
          <w:trHeight w:val="808"/>
        </w:trPr>
        <w:tc>
          <w:tcPr>
            <w:tcW w:w="5760" w:type="dxa"/>
          </w:tcPr>
          <w:p w14:paraId="7E8ECD72" w14:textId="77777777" w:rsidR="00AB4A2D" w:rsidRPr="009A1F3A" w:rsidRDefault="00AB4A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Is the vacant (new) home exclusively intended to serve as your own home within three years?</w:t>
            </w:r>
          </w:p>
        </w:tc>
        <w:tc>
          <w:tcPr>
            <w:tcW w:w="360" w:type="dxa"/>
          </w:tcPr>
          <w:p w14:paraId="476C94AF" w14:textId="77777777" w:rsidR="00AB4A2D" w:rsidRPr="009A1F3A" w:rsidRDefault="00346D4B"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90EA99" w14:textId="77777777" w:rsidR="00AB4A2D" w:rsidRPr="009A1F3A" w:rsidRDefault="00AB4A2D" w:rsidP="00372C7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also state the interest on this property, as well as similar details as for an owner-occupied dwelling.</w:t>
            </w:r>
          </w:p>
        </w:tc>
      </w:tr>
      <w:tr w:rsidR="002B1F2D" w:rsidRPr="009A1F3A" w14:paraId="393A8C14" w14:textId="77777777" w:rsidTr="007C08B2">
        <w:trPr>
          <w:trHeight w:val="1547"/>
        </w:trPr>
        <w:tc>
          <w:tcPr>
            <w:tcW w:w="5760" w:type="dxa"/>
          </w:tcPr>
          <w:p w14:paraId="0A16D51D" w14:textId="378B9E31" w:rsidR="002B1F2D" w:rsidRPr="009A1F3A" w:rsidRDefault="002B1F2D" w:rsidP="00D93D7E">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vacant (former) home abandoned less than three years ago </w:t>
            </w:r>
            <w:r w:rsidR="00D93D7E" w:rsidRPr="009A1F3A">
              <w:rPr>
                <w:rFonts w:asciiTheme="minorHAnsi" w:eastAsiaTheme="minorHAnsi" w:hAnsiTheme="minorHAnsi" w:cs="Calibri"/>
                <w:color w:val="7F7F7F" w:themeColor="text1" w:themeTint="80"/>
                <w:sz w:val="20"/>
                <w:szCs w:val="20"/>
                <w:lang w:val="en-US" w:eastAsia="en-US"/>
              </w:rPr>
              <w:t>from</w:t>
            </w:r>
            <w:r w:rsidRPr="009A1F3A">
              <w:rPr>
                <w:rFonts w:asciiTheme="minorHAnsi" w:eastAsiaTheme="minorHAnsi" w:hAnsiTheme="minorHAnsi" w:cs="Calibri"/>
                <w:color w:val="7F7F7F" w:themeColor="text1" w:themeTint="80"/>
                <w:sz w:val="20"/>
                <w:szCs w:val="20"/>
                <w:lang w:val="en-US" w:eastAsia="en-US"/>
              </w:rPr>
              <w:t xml:space="preserve"> </w:t>
            </w:r>
            <w:r w:rsidR="006027BB">
              <w:rPr>
                <w:rFonts w:asciiTheme="minorHAnsi" w:eastAsiaTheme="minorHAnsi" w:hAnsiTheme="minorHAnsi" w:cs="Calibri"/>
                <w:color w:val="7F7F7F" w:themeColor="text1" w:themeTint="80"/>
                <w:sz w:val="20"/>
                <w:szCs w:val="20"/>
                <w:lang w:val="en-US" w:eastAsia="en-US"/>
              </w:rPr>
              <w:t>202</w:t>
            </w:r>
            <w:r w:rsidR="00192CB7">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tc>
        <w:tc>
          <w:tcPr>
            <w:tcW w:w="360" w:type="dxa"/>
          </w:tcPr>
          <w:p w14:paraId="28FA74A8"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5A1092" w14:textId="77777777" w:rsidR="002B1F2D" w:rsidRPr="009A1F3A" w:rsidRDefault="002B1F2D" w:rsidP="00A90136">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the date on which the former owner-occupied home was vacated (to the extent not yet known to us) and a statement of interest and such like for the owner-occupied home.</w:t>
            </w:r>
          </w:p>
        </w:tc>
      </w:tr>
      <w:tr w:rsidR="002B1F2D" w:rsidRPr="009A1F3A" w14:paraId="62DDF1CF" w14:textId="77777777" w:rsidTr="007C08B2">
        <w:trPr>
          <w:trHeight w:val="690"/>
        </w:trPr>
        <w:tc>
          <w:tcPr>
            <w:tcW w:w="5760" w:type="dxa"/>
            <w:vAlign w:val="center"/>
          </w:tcPr>
          <w:p w14:paraId="161CA958" w14:textId="500DCFF7" w:rsidR="001847C3" w:rsidRPr="009A1F3A" w:rsidRDefault="002B1F2D" w:rsidP="007C08B2">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former owner-occupied home temporarily rented out in </w:t>
            </w:r>
            <w:r w:rsidR="006027BB">
              <w:rPr>
                <w:rFonts w:asciiTheme="minorHAnsi" w:eastAsiaTheme="minorHAnsi" w:hAnsiTheme="minorHAnsi" w:cs="Calibri"/>
                <w:color w:val="7F7F7F" w:themeColor="text1" w:themeTint="80"/>
                <w:sz w:val="20"/>
                <w:szCs w:val="20"/>
                <w:lang w:val="en-US" w:eastAsia="en-US"/>
              </w:rPr>
              <w:t>202</w:t>
            </w:r>
            <w:r w:rsidR="004A2E94">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(under the Dutch Vacancy Law) pending its sale?</w:t>
            </w:r>
          </w:p>
          <w:p w14:paraId="649952C8"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tcPr>
          <w:p w14:paraId="6909BD3D"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35ADAD4B" w14:textId="77777777" w:rsidR="002B1F2D" w:rsidRPr="009A1F3A" w:rsidRDefault="002B1F2D" w:rsidP="001847C3">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please state the rental period.</w:t>
            </w:r>
          </w:p>
        </w:tc>
      </w:tr>
      <w:tr w:rsidR="001847C3" w:rsidRPr="009A1F3A" w14:paraId="27476439" w14:textId="77777777" w:rsidTr="007C08B2">
        <w:trPr>
          <w:trHeight w:val="619"/>
        </w:trPr>
        <w:tc>
          <w:tcPr>
            <w:tcW w:w="5760" w:type="dxa"/>
            <w:vAlign w:val="center"/>
          </w:tcPr>
          <w:p w14:paraId="77926AB0" w14:textId="0148B44D" w:rsidR="001847C3" w:rsidRPr="009A1F3A" w:rsidRDefault="001847C3" w:rsidP="0051442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the former owner-occupied home was rented out in </w:t>
            </w:r>
            <w:r w:rsidR="006027BB">
              <w:rPr>
                <w:rFonts w:asciiTheme="minorHAnsi" w:eastAsiaTheme="minorHAnsi" w:hAnsiTheme="minorHAnsi" w:cs="Calibri"/>
                <w:color w:val="7F7F7F" w:themeColor="text1" w:themeTint="80"/>
                <w:sz w:val="20"/>
                <w:szCs w:val="20"/>
                <w:lang w:val="en-US" w:eastAsia="en-US"/>
              </w:rPr>
              <w:t>202</w:t>
            </w:r>
            <w:r w:rsidR="00192CB7">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without it being for sale, then it has become a second home. See the </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Second home</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 section below. </w:t>
            </w:r>
          </w:p>
          <w:p w14:paraId="4713CFA2"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5E1150B1" w14:textId="77777777" w:rsidR="001847C3" w:rsidRPr="009A1F3A" w:rsidRDefault="001847C3"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59518425" w14:textId="77777777" w:rsidR="001847C3" w:rsidRPr="009A1F3A" w:rsidRDefault="001847C3" w:rsidP="001847C3">
            <w:pPr>
              <w:pStyle w:val="Opmaakprofiel"/>
              <w:rPr>
                <w:rFonts w:asciiTheme="minorHAnsi" w:eastAsiaTheme="minorHAnsi" w:hAnsiTheme="minorHAnsi" w:cs="Calibri"/>
                <w:color w:val="7F7F7F" w:themeColor="text1" w:themeTint="80"/>
                <w:szCs w:val="20"/>
                <w:lang w:val="en-US" w:eastAsia="en-US"/>
              </w:rPr>
            </w:pPr>
          </w:p>
        </w:tc>
      </w:tr>
      <w:tr w:rsidR="00C076E1" w:rsidRPr="009A1F3A" w14:paraId="695EDD5B" w14:textId="77777777" w:rsidTr="007C08B2">
        <w:trPr>
          <w:trHeight w:val="619"/>
        </w:trPr>
        <w:tc>
          <w:tcPr>
            <w:tcW w:w="5760" w:type="dxa"/>
            <w:vAlign w:val="center"/>
          </w:tcPr>
          <w:p w14:paraId="1DBDFA56" w14:textId="77777777" w:rsidR="00C076E1" w:rsidRPr="009A1F3A" w:rsidRDefault="00C076E1" w:rsidP="00C076E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1C396499" w14:textId="77777777" w:rsidR="00C076E1" w:rsidRPr="009A1F3A" w:rsidRDefault="00C076E1"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60D513A0" w14:textId="77777777" w:rsidR="00C076E1" w:rsidRPr="009A1F3A" w:rsidRDefault="00C076E1" w:rsidP="001847C3">
            <w:pPr>
              <w:pStyle w:val="Opmaakprofiel"/>
              <w:rPr>
                <w:rFonts w:asciiTheme="minorHAnsi" w:eastAsiaTheme="minorHAnsi" w:hAnsiTheme="minorHAnsi" w:cs="Calibri"/>
                <w:color w:val="7F7F7F" w:themeColor="text1" w:themeTint="80"/>
                <w:szCs w:val="20"/>
                <w:lang w:val="en-US" w:eastAsia="en-US"/>
              </w:rPr>
            </w:pPr>
          </w:p>
        </w:tc>
      </w:tr>
    </w:tbl>
    <w:p w14:paraId="78DC9DF2" w14:textId="63B1E95C"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purchased a new owner-occupied home in </w:t>
      </w:r>
      <w:r w:rsidR="006027BB">
        <w:rPr>
          <w:rFonts w:ascii="Calibri" w:eastAsia="Calibri" w:hAnsi="Calibri" w:cs="Calibri-Bold"/>
          <w:b/>
          <w:bCs/>
          <w:color w:val="13C3DB"/>
          <w:szCs w:val="20"/>
          <w:u w:val="none"/>
          <w:lang w:val="en-US" w:eastAsia="en-US"/>
        </w:rPr>
        <w:t>202</w:t>
      </w:r>
      <w:r w:rsidR="00217DF9">
        <w:rPr>
          <w:rFonts w:ascii="Calibri" w:eastAsia="Calibri" w:hAnsi="Calibri" w:cs="Calibri-Bold"/>
          <w:b/>
          <w:bCs/>
          <w:color w:val="13C3DB"/>
          <w:szCs w:val="20"/>
          <w:u w:val="none"/>
          <w:lang w:val="en-US" w:eastAsia="en-US"/>
        </w:rPr>
        <w:t>2</w:t>
      </w:r>
      <w:r w:rsidRPr="0080597A">
        <w:rPr>
          <w:rFonts w:ascii="Calibri" w:eastAsia="Calibri" w:hAnsi="Calibri" w:cs="Calibri-Bold"/>
          <w:b/>
          <w:bCs/>
          <w:color w:val="13C3DB"/>
          <w:szCs w:val="20"/>
          <w:u w:val="none"/>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rsidRPr="009A1F3A" w14:paraId="3B3DDE39" w14:textId="77777777" w:rsidTr="00224EF7">
        <w:trPr>
          <w:trHeight w:val="289"/>
        </w:trPr>
        <w:tc>
          <w:tcPr>
            <w:tcW w:w="9180" w:type="dxa"/>
            <w:gridSpan w:val="3"/>
            <w:vAlign w:val="center"/>
          </w:tcPr>
          <w:p w14:paraId="42A43271" w14:textId="77777777" w:rsidR="002B1F2D" w:rsidRPr="009A1F3A" w:rsidRDefault="002B1F2D" w:rsidP="00E673C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purchase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302FF7B0"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r>
      <w:tr w:rsidR="002B1F2D" w:rsidRPr="009A1F3A" w14:paraId="7B81EA44" w14:textId="77777777" w:rsidTr="00224EF7">
        <w:trPr>
          <w:cantSplit/>
          <w:trHeight w:val="834"/>
        </w:trPr>
        <w:tc>
          <w:tcPr>
            <w:tcW w:w="5760" w:type="dxa"/>
            <w:vAlign w:val="center"/>
          </w:tcPr>
          <w:p w14:paraId="4F830EE4" w14:textId="0AC683C4" w:rsidR="00224EF7" w:rsidRPr="009A1F3A" w:rsidRDefault="00E656CB"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An overview of the costs incurred for the new home, such as the costs of the estate agent, civil-law notary, bank, land register or your mortgage advisor.</w:t>
            </w:r>
            <w:r w:rsidR="00F90720">
              <w:rPr>
                <w:rFonts w:asciiTheme="minorHAnsi" w:eastAsiaTheme="minorHAnsi" w:hAnsiTheme="minorHAnsi" w:cs="Calibri"/>
                <w:color w:val="7F7F7F" w:themeColor="text1" w:themeTint="80"/>
                <w:sz w:val="20"/>
                <w:szCs w:val="20"/>
                <w:lang w:val="en-US" w:eastAsia="en-US"/>
              </w:rPr>
              <w:t xml:space="preserve"> </w:t>
            </w:r>
            <w:r w:rsidR="00F90720" w:rsidRPr="00F90720">
              <w:rPr>
                <w:rFonts w:asciiTheme="minorHAnsi" w:eastAsiaTheme="minorHAnsi" w:hAnsiTheme="minorHAnsi" w:cs="Calibri"/>
                <w:color w:val="7F7F7F" w:themeColor="text1" w:themeTint="80"/>
                <w:sz w:val="20"/>
                <w:szCs w:val="20"/>
                <w:lang w:val="en-US" w:eastAsia="en-US"/>
              </w:rPr>
              <w:t>Please add a receipt.</w:t>
            </w:r>
          </w:p>
          <w:p w14:paraId="71DF2707"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18E92E7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4A7FC2C" w14:textId="77777777" w:rsidR="002B1F2D" w:rsidRPr="009A1F3A" w:rsidRDefault="002B1F2D">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2B1F2D" w:rsidRPr="00F20F0F" w14:paraId="768EFEF7" w14:textId="77777777">
        <w:trPr>
          <w:cantSplit/>
          <w:trHeight w:val="365"/>
        </w:trPr>
        <w:tc>
          <w:tcPr>
            <w:tcW w:w="5760" w:type="dxa"/>
            <w:vAlign w:val="center"/>
          </w:tcPr>
          <w:p w14:paraId="42051B14" w14:textId="77777777" w:rsidR="002B1F2D" w:rsidRPr="00F20F0F" w:rsidRDefault="009F1BF2" w:rsidP="00E06B5F">
            <w:pPr>
              <w:numPr>
                <w:ilvl w:val="0"/>
                <w:numId w:val="11"/>
              </w:numPr>
              <w:rPr>
                <w:rFonts w:ascii="Arial" w:hAnsi="Arial" w:cs="Arial"/>
                <w:color w:val="333333"/>
                <w:sz w:val="20"/>
              </w:rPr>
            </w:pPr>
            <w:r w:rsidRPr="009A1F3A">
              <w:rPr>
                <w:rFonts w:asciiTheme="minorHAnsi" w:eastAsiaTheme="minorHAnsi" w:hAnsiTheme="minorHAnsi" w:cs="Calibri"/>
                <w:color w:val="7F7F7F" w:themeColor="text1" w:themeTint="80"/>
                <w:sz w:val="20"/>
                <w:szCs w:val="20"/>
                <w:lang w:val="en-US" w:eastAsia="en-US"/>
              </w:rPr>
              <w:t>From what date will you be registered with the municipality at the new address?</w:t>
            </w:r>
            <w:r w:rsidR="002B1F2D" w:rsidRPr="00F20F0F">
              <w:rPr>
                <w:rFonts w:ascii="Arial" w:hAnsi="Arial" w:cs="Arial"/>
                <w:color w:val="333333"/>
                <w:sz w:val="20"/>
              </w:rPr>
              <w:t xml:space="preserve"> </w:t>
            </w:r>
          </w:p>
        </w:tc>
        <w:tc>
          <w:tcPr>
            <w:tcW w:w="520" w:type="dxa"/>
            <w:vAlign w:val="center"/>
          </w:tcPr>
          <w:p w14:paraId="58ECA927" w14:textId="77777777" w:rsidR="002B1F2D" w:rsidRPr="00F20F0F" w:rsidRDefault="002B1F2D">
            <w:pPr>
              <w:pStyle w:val="Opmaakprofiel"/>
              <w:rPr>
                <w:rFonts w:ascii="Arial" w:hAnsi="Arial" w:cs="Arial"/>
                <w:color w:val="333333"/>
              </w:rPr>
            </w:pPr>
            <w:r w:rsidRPr="00F20F0F">
              <w:rPr>
                <w:rFonts w:ascii="Arial" w:hAnsi="Arial" w:cs="Arial"/>
                <w:color w:val="333333"/>
              </w:rPr>
              <w:t>:</w:t>
            </w:r>
          </w:p>
        </w:tc>
        <w:tc>
          <w:tcPr>
            <w:tcW w:w="2900" w:type="dxa"/>
            <w:tcBorders>
              <w:top w:val="dotted" w:sz="4" w:space="0" w:color="auto"/>
              <w:bottom w:val="dotted" w:sz="4" w:space="0" w:color="auto"/>
            </w:tcBorders>
            <w:vAlign w:val="center"/>
          </w:tcPr>
          <w:p w14:paraId="0A2223AC" w14:textId="77777777" w:rsidR="002B1F2D" w:rsidRPr="00F20F0F" w:rsidRDefault="002B1F2D">
            <w:pPr>
              <w:rPr>
                <w:rFonts w:ascii="Arial" w:hAnsi="Arial" w:cs="Arial"/>
                <w:color w:val="333333"/>
                <w:sz w:val="20"/>
              </w:rPr>
            </w:pPr>
          </w:p>
          <w:p w14:paraId="5ABF438B" w14:textId="77777777" w:rsidR="002B1F2D" w:rsidRPr="00F20F0F" w:rsidRDefault="002B1F2D">
            <w:pPr>
              <w:rPr>
                <w:rFonts w:ascii="Arial" w:hAnsi="Arial" w:cs="Arial"/>
                <w:color w:val="333333"/>
                <w:sz w:val="20"/>
              </w:rPr>
            </w:pPr>
          </w:p>
        </w:tc>
      </w:tr>
    </w:tbl>
    <w:p w14:paraId="66D830E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ED912C5" w14:textId="100A65C7" w:rsidR="000F082A" w:rsidRPr="009A1F3A" w:rsidRDefault="00752F5C"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 xml:space="preserve">If you purchased a new owner-occupied home in </w:t>
      </w:r>
      <w:r w:rsidR="006027BB">
        <w:rPr>
          <w:rFonts w:asciiTheme="minorHAnsi" w:eastAsiaTheme="minorHAnsi" w:hAnsiTheme="minorHAnsi" w:cs="Calibri-Bold"/>
          <w:b/>
          <w:bCs/>
          <w:color w:val="13C3DB"/>
          <w:sz w:val="20"/>
          <w:szCs w:val="20"/>
          <w:lang w:val="en-US" w:eastAsia="en-US"/>
        </w:rPr>
        <w:t>202</w:t>
      </w:r>
      <w:r w:rsidR="00F90720">
        <w:rPr>
          <w:rFonts w:asciiTheme="minorHAnsi" w:eastAsiaTheme="minorHAnsi" w:hAnsiTheme="minorHAnsi" w:cs="Calibri-Bold"/>
          <w:b/>
          <w:bCs/>
          <w:color w:val="13C3DB"/>
          <w:sz w:val="20"/>
          <w:szCs w:val="20"/>
          <w:lang w:val="en-US" w:eastAsia="en-US"/>
        </w:rPr>
        <w:t>2</w:t>
      </w:r>
      <w:r w:rsidRPr="009A1F3A">
        <w:rPr>
          <w:rFonts w:asciiTheme="minorHAnsi" w:eastAsiaTheme="minorHAnsi" w:hAnsiTheme="minorHAnsi" w:cs="Calibri-Bold"/>
          <w:b/>
          <w:bCs/>
          <w:color w:val="13C3DB"/>
          <w:sz w:val="20"/>
          <w:szCs w:val="20"/>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RPr="009A1F3A" w14:paraId="177B26C8" w14:textId="77777777" w:rsidTr="00224EF7">
        <w:trPr>
          <w:trHeight w:val="321"/>
        </w:trPr>
        <w:tc>
          <w:tcPr>
            <w:tcW w:w="9180" w:type="dxa"/>
            <w:gridSpan w:val="3"/>
            <w:vAlign w:val="center"/>
          </w:tcPr>
          <w:p w14:paraId="38B1C4EB" w14:textId="77777777" w:rsidR="000F082A" w:rsidRPr="009A1F3A" w:rsidRDefault="00752F5C" w:rsidP="005600C8">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sale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16DC2B7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r>
      <w:tr w:rsidR="005600C8" w:rsidRPr="009A1F3A" w14:paraId="78BD7562" w14:textId="77777777" w:rsidTr="005600C8">
        <w:trPr>
          <w:cantSplit/>
          <w:trHeight w:val="532"/>
        </w:trPr>
        <w:tc>
          <w:tcPr>
            <w:tcW w:w="5760" w:type="dxa"/>
            <w:vAlign w:val="center"/>
          </w:tcPr>
          <w:p w14:paraId="6A8B77E2" w14:textId="07CBD8E8" w:rsidR="001221D9" w:rsidRPr="009A1F3A" w:rsidRDefault="005D1697"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Costs of selling the property, such as brokerage fees, appraisal costs and advertising costs</w:t>
            </w:r>
            <w:r w:rsidR="00192139">
              <w:rPr>
                <w:rFonts w:asciiTheme="minorHAnsi" w:eastAsiaTheme="minorHAnsi" w:hAnsiTheme="minorHAnsi" w:cs="Calibri"/>
                <w:color w:val="7F7F7F" w:themeColor="text1" w:themeTint="80"/>
                <w:sz w:val="20"/>
                <w:szCs w:val="20"/>
                <w:lang w:val="en-US" w:eastAsia="en-US"/>
              </w:rPr>
              <w:t xml:space="preserve">, </w:t>
            </w:r>
            <w:r w:rsidR="00192139" w:rsidRPr="00192139">
              <w:rPr>
                <w:rFonts w:asciiTheme="minorHAnsi" w:eastAsiaTheme="minorHAnsi" w:hAnsiTheme="minorHAnsi" w:cs="Calibri"/>
                <w:color w:val="7F7F7F" w:themeColor="text1" w:themeTint="80"/>
                <w:sz w:val="20"/>
                <w:szCs w:val="20"/>
                <w:highlight w:val="yellow"/>
                <w:lang w:val="en-US" w:eastAsia="en-US"/>
              </w:rPr>
              <w:t>costs energy label</w:t>
            </w:r>
            <w:r w:rsidR="005015D3" w:rsidRPr="009A1F3A">
              <w:rPr>
                <w:rFonts w:asciiTheme="minorHAnsi" w:eastAsiaTheme="minorHAnsi" w:hAnsiTheme="minorHAnsi" w:cs="Calibri"/>
                <w:color w:val="7F7F7F" w:themeColor="text1" w:themeTint="80"/>
                <w:sz w:val="20"/>
                <w:szCs w:val="20"/>
                <w:lang w:val="en-US" w:eastAsia="en-US"/>
              </w:rPr>
              <w:t>.</w:t>
            </w:r>
            <w:r w:rsidR="00076AC3">
              <w:rPr>
                <w:rFonts w:asciiTheme="minorHAnsi" w:eastAsiaTheme="minorHAnsi" w:hAnsiTheme="minorHAnsi" w:cs="Calibri"/>
                <w:color w:val="7F7F7F" w:themeColor="text1" w:themeTint="80"/>
                <w:sz w:val="20"/>
                <w:szCs w:val="20"/>
                <w:lang w:val="en-US" w:eastAsia="en-US"/>
              </w:rPr>
              <w:t xml:space="preserve"> </w:t>
            </w:r>
            <w:r w:rsidR="00076AC3" w:rsidRPr="00F90720">
              <w:rPr>
                <w:rFonts w:asciiTheme="minorHAnsi" w:eastAsiaTheme="minorHAnsi" w:hAnsiTheme="minorHAnsi" w:cs="Calibri"/>
                <w:color w:val="7F7F7F" w:themeColor="text1" w:themeTint="80"/>
                <w:sz w:val="20"/>
                <w:szCs w:val="20"/>
                <w:lang w:val="en-US" w:eastAsia="en-US"/>
              </w:rPr>
              <w:t>Please add a receipt.</w:t>
            </w:r>
          </w:p>
          <w:p w14:paraId="0382FFE8"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3A022D9"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165C82E" w14:textId="77777777" w:rsidR="005600C8" w:rsidRPr="009A1F3A" w:rsidRDefault="005600C8" w:rsidP="005600C8">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1221D9" w:rsidRPr="009A1F3A" w14:paraId="3BF13104" w14:textId="77777777" w:rsidTr="00DF4094">
        <w:trPr>
          <w:cantSplit/>
          <w:trHeight w:val="532"/>
        </w:trPr>
        <w:tc>
          <w:tcPr>
            <w:tcW w:w="5760" w:type="dxa"/>
            <w:vAlign w:val="center"/>
          </w:tcPr>
          <w:p w14:paraId="174D274A" w14:textId="58D547BE" w:rsidR="001221D9" w:rsidRPr="009A1F3A" w:rsidRDefault="001221D9" w:rsidP="001221D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From what date </w:t>
            </w:r>
            <w:r w:rsidR="006A5522">
              <w:rPr>
                <w:rFonts w:asciiTheme="minorHAnsi" w:eastAsiaTheme="minorHAnsi" w:hAnsiTheme="minorHAnsi" w:cs="Calibri"/>
                <w:color w:val="7F7F7F" w:themeColor="text1" w:themeTint="80"/>
                <w:sz w:val="20"/>
                <w:szCs w:val="20"/>
                <w:lang w:val="en-US" w:eastAsia="en-US"/>
              </w:rPr>
              <w:t>will you</w:t>
            </w:r>
            <w:r w:rsidRPr="009A1F3A">
              <w:rPr>
                <w:rFonts w:asciiTheme="minorHAnsi" w:eastAsiaTheme="minorHAnsi" w:hAnsiTheme="minorHAnsi" w:cs="Calibri"/>
                <w:color w:val="7F7F7F" w:themeColor="text1" w:themeTint="80"/>
                <w:sz w:val="20"/>
                <w:szCs w:val="20"/>
                <w:lang w:val="en-US" w:eastAsia="en-US"/>
              </w:rPr>
              <w:t xml:space="preserve"> </w:t>
            </w:r>
            <w:r w:rsidR="006A5522">
              <w:rPr>
                <w:rFonts w:asciiTheme="minorHAnsi" w:eastAsiaTheme="minorHAnsi" w:hAnsiTheme="minorHAnsi" w:cs="Calibri"/>
                <w:color w:val="7F7F7F" w:themeColor="text1" w:themeTint="80"/>
                <w:sz w:val="20"/>
                <w:szCs w:val="20"/>
                <w:lang w:val="en-US" w:eastAsia="en-US"/>
              </w:rPr>
              <w:t>b</w:t>
            </w:r>
            <w:r w:rsidRPr="009A1F3A">
              <w:rPr>
                <w:rFonts w:asciiTheme="minorHAnsi" w:eastAsiaTheme="minorHAnsi" w:hAnsiTheme="minorHAnsi" w:cs="Calibri"/>
                <w:color w:val="7F7F7F" w:themeColor="text1" w:themeTint="80"/>
                <w:sz w:val="20"/>
                <w:szCs w:val="20"/>
                <w:lang w:val="en-US" w:eastAsia="en-US"/>
              </w:rPr>
              <w:t>e</w:t>
            </w:r>
            <w:r w:rsidR="006A5522">
              <w:rPr>
                <w:rFonts w:asciiTheme="minorHAnsi" w:eastAsiaTheme="minorHAnsi" w:hAnsiTheme="minorHAnsi" w:cs="Calibri"/>
                <w:color w:val="7F7F7F" w:themeColor="text1" w:themeTint="80"/>
                <w:sz w:val="20"/>
                <w:szCs w:val="20"/>
                <w:lang w:val="en-US" w:eastAsia="en-US"/>
              </w:rPr>
              <w:t xml:space="preserve"> </w:t>
            </w:r>
            <w:r w:rsidRPr="009A1F3A">
              <w:rPr>
                <w:rFonts w:asciiTheme="minorHAnsi" w:eastAsiaTheme="minorHAnsi" w:hAnsiTheme="minorHAnsi" w:cs="Calibri"/>
                <w:color w:val="7F7F7F" w:themeColor="text1" w:themeTint="80"/>
                <w:sz w:val="20"/>
                <w:szCs w:val="20"/>
                <w:lang w:val="en-US" w:eastAsia="en-US"/>
              </w:rPr>
              <w:t xml:space="preserve">registered from the municipality at your old address? </w:t>
            </w:r>
          </w:p>
          <w:p w14:paraId="05E910F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93B6C8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57BE55DF" w14:textId="77777777" w:rsidR="001221D9" w:rsidRPr="009A1F3A" w:rsidRDefault="001221D9" w:rsidP="00DF4094">
            <w:pPr>
              <w:pStyle w:val="Opmaakprofiel"/>
              <w:rPr>
                <w:rFonts w:asciiTheme="minorHAnsi" w:eastAsiaTheme="minorHAnsi" w:hAnsiTheme="minorHAnsi" w:cs="Calibri"/>
                <w:color w:val="7F7F7F" w:themeColor="text1" w:themeTint="80"/>
                <w:szCs w:val="20"/>
                <w:lang w:val="en-US" w:eastAsia="en-US"/>
              </w:rPr>
            </w:pPr>
          </w:p>
        </w:tc>
      </w:tr>
      <w:tr w:rsidR="001221D9" w:rsidRPr="009A1F3A" w14:paraId="0A4C45A9" w14:textId="77777777" w:rsidTr="00DF4094">
        <w:trPr>
          <w:cantSplit/>
          <w:trHeight w:val="532"/>
        </w:trPr>
        <w:tc>
          <w:tcPr>
            <w:tcW w:w="5760" w:type="dxa"/>
            <w:vAlign w:val="center"/>
          </w:tcPr>
          <w:p w14:paraId="2EF23A99" w14:textId="77777777" w:rsidR="001221D9" w:rsidRPr="009A1F3A" w:rsidRDefault="001221D9" w:rsidP="00D1299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still have a residual debt after the sale of a former home (after 29 October 2012 but before 31 December 2017)? </w:t>
            </w:r>
            <w:r w:rsidR="006C56EB" w:rsidRPr="009A1F3A">
              <w:rPr>
                <w:rFonts w:asciiTheme="minorHAnsi" w:eastAsiaTheme="minorHAnsi" w:hAnsiTheme="minorHAnsi" w:cs="Calibri"/>
                <w:color w:val="7F7F7F" w:themeColor="text1" w:themeTint="80"/>
                <w:sz w:val="20"/>
                <w:szCs w:val="20"/>
                <w:lang w:val="en-US" w:eastAsia="en-US"/>
              </w:rPr>
              <w:t>If so, please state the residual debt and the interest paid on the residual debt</w:t>
            </w:r>
            <w:r w:rsidR="005015D3" w:rsidRPr="009A1F3A">
              <w:rPr>
                <w:rFonts w:asciiTheme="minorHAnsi" w:eastAsiaTheme="minorHAnsi" w:hAnsiTheme="minorHAnsi" w:cs="Calibri"/>
                <w:color w:val="7F7F7F" w:themeColor="text1" w:themeTint="80"/>
                <w:sz w:val="20"/>
                <w:szCs w:val="20"/>
                <w:lang w:val="en-US" w:eastAsia="en-US"/>
              </w:rPr>
              <w:t>.</w:t>
            </w:r>
            <w:r w:rsidR="006C56EB" w:rsidRPr="009A1F3A">
              <w:rPr>
                <w:rFonts w:asciiTheme="minorHAnsi" w:eastAsiaTheme="minorHAnsi" w:hAnsiTheme="minorHAnsi" w:cs="Calibri"/>
                <w:color w:val="7F7F7F" w:themeColor="text1" w:themeTint="80"/>
                <w:sz w:val="20"/>
                <w:szCs w:val="20"/>
                <w:lang w:val="en-US" w:eastAsia="en-US"/>
              </w:rPr>
              <w:br/>
              <w:t>Please enclose a copy of the annual statement</w:t>
            </w:r>
            <w:r w:rsidR="005015D3" w:rsidRPr="009A1F3A">
              <w:rPr>
                <w:rFonts w:asciiTheme="minorHAnsi" w:eastAsiaTheme="minorHAnsi" w:hAnsiTheme="minorHAnsi" w:cs="Calibri"/>
                <w:color w:val="7F7F7F" w:themeColor="text1" w:themeTint="80"/>
                <w:sz w:val="20"/>
                <w:szCs w:val="20"/>
                <w:lang w:val="en-US" w:eastAsia="en-US"/>
              </w:rPr>
              <w:t>.</w:t>
            </w:r>
          </w:p>
        </w:tc>
        <w:tc>
          <w:tcPr>
            <w:tcW w:w="520" w:type="dxa"/>
            <w:vAlign w:val="center"/>
          </w:tcPr>
          <w:p w14:paraId="1DBED8C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3D8DF712" w14:textId="77777777" w:rsidR="001221D9" w:rsidRPr="009A1F3A" w:rsidRDefault="006C56EB" w:rsidP="00DF4094">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bl>
    <w:p w14:paraId="2B1908E3"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p>
    <w:p w14:paraId="7A76B18C" w14:textId="3FC99693" w:rsidR="00034B05" w:rsidRPr="0080597A" w:rsidRDefault="00D56271"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have taken out a new mortgage loan or increased an existing loan in </w:t>
      </w:r>
      <w:r w:rsidR="006027BB">
        <w:rPr>
          <w:rFonts w:ascii="Calibri" w:eastAsia="Calibri" w:hAnsi="Calibri" w:cs="Calibri-Bold"/>
          <w:b/>
          <w:bCs/>
          <w:color w:val="13C3DB"/>
          <w:szCs w:val="20"/>
          <w:u w:val="none"/>
          <w:lang w:val="en-US" w:eastAsia="en-US"/>
        </w:rPr>
        <w:t>202</w:t>
      </w:r>
      <w:r w:rsidR="000B6203">
        <w:rPr>
          <w:rFonts w:ascii="Calibri" w:eastAsia="Calibri" w:hAnsi="Calibri" w:cs="Calibri-Bold"/>
          <w:b/>
          <w:bCs/>
          <w:color w:val="13C3DB"/>
          <w:szCs w:val="20"/>
          <w:u w:val="none"/>
          <w:lang w:val="en-US" w:eastAsia="en-US"/>
        </w:rPr>
        <w:t>2</w:t>
      </w:r>
      <w:r w:rsidRPr="0080597A">
        <w:rPr>
          <w:rFonts w:ascii="Calibri" w:eastAsia="Calibri" w:hAnsi="Calibri" w:cs="Calibri-Bold"/>
          <w:b/>
          <w:bCs/>
          <w:color w:val="13C3DB"/>
          <w:szCs w:val="20"/>
          <w:u w:val="none"/>
          <w:lang w:val="en-US" w:eastAsia="en-US"/>
        </w:rPr>
        <w:t>.</w:t>
      </w:r>
    </w:p>
    <w:p w14:paraId="368633D5" w14:textId="50F5AF96" w:rsidR="00034B05" w:rsidRDefault="00D56271" w:rsidP="00034B05">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loan agreement.</w:t>
      </w:r>
      <w:r w:rsidR="00034B05" w:rsidRPr="009A1F3A">
        <w:rPr>
          <w:rFonts w:asciiTheme="minorHAnsi" w:eastAsiaTheme="minorHAnsi" w:hAnsiTheme="minorHAnsi" w:cs="Calibri"/>
          <w:color w:val="7F7F7F" w:themeColor="text1" w:themeTint="80"/>
          <w:sz w:val="20"/>
          <w:szCs w:val="20"/>
          <w:lang w:val="en-US" w:eastAsia="en-US"/>
        </w:rPr>
        <w:t xml:space="preserve"> </w:t>
      </w:r>
    </w:p>
    <w:p w14:paraId="7C5DE66E" w14:textId="02C95CFB" w:rsidR="000B6203" w:rsidRPr="000B6203" w:rsidRDefault="000B6203" w:rsidP="000B6203">
      <w:pPr>
        <w:numPr>
          <w:ilvl w:val="0"/>
          <w:numId w:val="11"/>
        </w:numPr>
        <w:rPr>
          <w:rFonts w:asciiTheme="minorHAnsi" w:eastAsiaTheme="minorHAnsi" w:hAnsiTheme="minorHAnsi" w:cs="Calibri"/>
          <w:color w:val="7F7F7F" w:themeColor="text1" w:themeTint="80"/>
          <w:sz w:val="20"/>
          <w:szCs w:val="20"/>
          <w:lang w:val="en-US" w:eastAsia="en-US"/>
        </w:rPr>
      </w:pPr>
      <w:r w:rsidRPr="000B6203">
        <w:rPr>
          <w:rFonts w:asciiTheme="minorHAnsi" w:eastAsiaTheme="minorHAnsi" w:hAnsiTheme="minorHAnsi" w:cs="Calibri"/>
          <w:color w:val="7F7F7F" w:themeColor="text1" w:themeTint="80"/>
          <w:sz w:val="20"/>
          <w:szCs w:val="20"/>
          <w:lang w:val="en-US" w:eastAsia="en-US"/>
        </w:rPr>
        <w:t>The mortgage advisor's advice report.</w:t>
      </w:r>
    </w:p>
    <w:p w14:paraId="557F427A" w14:textId="77777777" w:rsidR="00034B05" w:rsidRPr="009A1F3A" w:rsidRDefault="00034B05" w:rsidP="007C08B2">
      <w:pPr>
        <w:pStyle w:val="HTML-voorafopgemaakt"/>
        <w:rPr>
          <w:rFonts w:asciiTheme="minorHAnsi" w:eastAsiaTheme="minorHAnsi" w:hAnsiTheme="minorHAnsi" w:cs="Calibri"/>
          <w:color w:val="7F7F7F" w:themeColor="text1" w:themeTint="80"/>
          <w:szCs w:val="20"/>
          <w:lang w:val="en-US" w:eastAsia="en-US"/>
        </w:rPr>
      </w:pPr>
    </w:p>
    <w:p w14:paraId="0E2622D5" w14:textId="6401D605"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raised your owner-occupied home debt in </w:t>
      </w:r>
      <w:r w:rsidR="006027BB">
        <w:rPr>
          <w:rFonts w:ascii="Calibri" w:eastAsia="Calibri" w:hAnsi="Calibri" w:cs="Calibri-Bold"/>
          <w:b/>
          <w:bCs/>
          <w:color w:val="13C3DB"/>
          <w:szCs w:val="20"/>
          <w:u w:val="none"/>
          <w:lang w:val="en-US" w:eastAsia="en-US"/>
        </w:rPr>
        <w:t>202</w:t>
      </w:r>
      <w:r w:rsidR="00085E6A">
        <w:rPr>
          <w:rFonts w:ascii="Calibri" w:eastAsia="Calibri" w:hAnsi="Calibri" w:cs="Calibri-Bold"/>
          <w:b/>
          <w:bCs/>
          <w:color w:val="13C3DB"/>
          <w:szCs w:val="20"/>
          <w:u w:val="none"/>
          <w:lang w:val="en-US" w:eastAsia="en-US"/>
        </w:rPr>
        <w:t>2</w:t>
      </w:r>
      <w:r w:rsidRPr="0080597A">
        <w:rPr>
          <w:rFonts w:ascii="Calibri" w:eastAsia="Calibri" w:hAnsi="Calibri" w:cs="Calibri-Bold"/>
          <w:b/>
          <w:bCs/>
          <w:color w:val="13C3DB"/>
          <w:szCs w:val="20"/>
          <w:u w:val="none"/>
          <w:lang w:val="en-US" w:eastAsia="en-US"/>
        </w:rPr>
        <w:t>:</w:t>
      </w:r>
    </w:p>
    <w:p w14:paraId="6812F70E" w14:textId="77777777" w:rsidR="002B1F2D"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statement of expenses incurred for the improvement or maintenance of the owner-occupied dwelling, together with supporting documents.</w:t>
      </w:r>
    </w:p>
    <w:p w14:paraId="680489C5" w14:textId="77777777" w:rsidR="0080597A" w:rsidRDefault="0080597A" w:rsidP="0080597A">
      <w:pPr>
        <w:rPr>
          <w:rFonts w:asciiTheme="minorHAnsi" w:eastAsiaTheme="minorHAnsi" w:hAnsiTheme="minorHAnsi" w:cs="Calibri"/>
          <w:color w:val="7F7F7F" w:themeColor="text1" w:themeTint="80"/>
          <w:sz w:val="20"/>
          <w:szCs w:val="20"/>
          <w:lang w:val="en-US" w:eastAsia="en-US"/>
        </w:rPr>
      </w:pPr>
    </w:p>
    <w:p w14:paraId="03998A0E" w14:textId="021E2CF6" w:rsidR="0080597A" w:rsidRPr="0080597A" w:rsidRDefault="0080597A"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have agreed a payment break wit</w:t>
      </w:r>
      <w:r w:rsidR="006027BB">
        <w:rPr>
          <w:rFonts w:ascii="Calibri" w:eastAsia="Calibri" w:hAnsi="Calibri" w:cs="Calibri-Bold"/>
          <w:b/>
          <w:bCs/>
          <w:color w:val="13C3DB"/>
          <w:szCs w:val="20"/>
          <w:u w:val="none"/>
          <w:lang w:val="en-US" w:eastAsia="en-US"/>
        </w:rPr>
        <w:t>h your mortgage provider in 202</w:t>
      </w:r>
      <w:r w:rsidR="00085E6A">
        <w:rPr>
          <w:rFonts w:ascii="Calibri" w:eastAsia="Calibri" w:hAnsi="Calibri" w:cs="Calibri-Bold"/>
          <w:b/>
          <w:bCs/>
          <w:color w:val="13C3DB"/>
          <w:szCs w:val="20"/>
          <w:u w:val="none"/>
          <w:lang w:val="en-US" w:eastAsia="en-US"/>
        </w:rPr>
        <w:t>2</w:t>
      </w:r>
      <w:r w:rsidRPr="0080597A">
        <w:rPr>
          <w:rFonts w:ascii="Calibri" w:eastAsia="Calibri" w:hAnsi="Calibri" w:cs="Calibri-Bold"/>
          <w:b/>
          <w:bCs/>
          <w:color w:val="13C3DB"/>
          <w:szCs w:val="20"/>
          <w:u w:val="none"/>
          <w:lang w:val="en-US" w:eastAsia="en-US"/>
        </w:rPr>
        <w:t>:</w:t>
      </w:r>
    </w:p>
    <w:p w14:paraId="3451ECC4"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contract with the mortgage lender in which the payment break is recorded.</w:t>
      </w:r>
    </w:p>
    <w:p w14:paraId="45F4DF17"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new amortization schedule.</w:t>
      </w:r>
    </w:p>
    <w:p w14:paraId="3A9CBE56"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3EB27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savings or endowment mortgage to pay off your own home debts?</w:t>
      </w:r>
    </w:p>
    <w:p w14:paraId="4250AB03" w14:textId="77777777" w:rsidR="002B1F2D" w:rsidRPr="009A1F3A" w:rsidRDefault="002B1F2D">
      <w:pPr>
        <w:pStyle w:val="Opmaakprofiel"/>
        <w:numPr>
          <w:ilvl w:val="0"/>
          <w:numId w:val="11"/>
        </w:numPr>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w:t>
      </w:r>
      <w:r w:rsidR="005015D3" w:rsidRPr="009A1F3A">
        <w:rPr>
          <w:rFonts w:asciiTheme="minorHAnsi" w:eastAsiaTheme="minorHAnsi" w:hAnsiTheme="minorHAnsi" w:cs="Calibri"/>
          <w:color w:val="7F7F7F" w:themeColor="text1" w:themeTint="80"/>
          <w:szCs w:val="20"/>
          <w:lang w:val="en-US" w:eastAsia="en-US"/>
        </w:rPr>
        <w:t>,</w:t>
      </w:r>
      <w:r w:rsidRPr="009A1F3A">
        <w:rPr>
          <w:rFonts w:asciiTheme="minorHAnsi" w:eastAsiaTheme="minorHAnsi" w:hAnsiTheme="minorHAnsi" w:cs="Calibri"/>
          <w:color w:val="7F7F7F" w:themeColor="text1" w:themeTint="80"/>
          <w:szCs w:val="20"/>
          <w:lang w:val="en-US" w:eastAsia="en-US"/>
        </w:rPr>
        <w:t xml:space="preserve"> a copy of the policy (not the proposal!), unless you have already furnished us with this.</w:t>
      </w:r>
    </w:p>
    <w:p w14:paraId="2BBD65A3" w14:textId="77777777" w:rsidR="002B1F2D" w:rsidRPr="009A1F3A" w:rsidRDefault="002B1F2D" w:rsidP="00461903">
      <w:pPr>
        <w:rPr>
          <w:rFonts w:asciiTheme="minorHAnsi" w:eastAsiaTheme="minorHAnsi" w:hAnsiTheme="minorHAnsi" w:cs="Calibri"/>
          <w:color w:val="7F7F7F" w:themeColor="text1" w:themeTint="80"/>
          <w:sz w:val="20"/>
          <w:szCs w:val="20"/>
          <w:lang w:val="en-US" w:eastAsia="en-US"/>
        </w:rPr>
      </w:pPr>
    </w:p>
    <w:p w14:paraId="1BF0E600" w14:textId="77777777"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blocked investment or savings mortgage to pay off your own home debts?</w:t>
      </w:r>
    </w:p>
    <w:p w14:paraId="03B441EE" w14:textId="77777777" w:rsidR="00070D71" w:rsidRPr="009A1F3A" w:rsidRDefault="00752F5C" w:rsidP="00070D7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copy of the agreement, unless you have already furnished us with this.</w:t>
      </w:r>
    </w:p>
    <w:p w14:paraId="3551F638" w14:textId="77777777" w:rsidR="00D24845" w:rsidRPr="009A1F3A" w:rsidRDefault="00D24845" w:rsidP="00EC3BA0">
      <w:pPr>
        <w:pStyle w:val="HTML-voorafopgemaakt"/>
        <w:rPr>
          <w:rFonts w:asciiTheme="minorHAnsi" w:eastAsiaTheme="minorHAnsi" w:hAnsiTheme="minorHAnsi" w:cs="Calibri"/>
          <w:color w:val="7F7F7F" w:themeColor="text1" w:themeTint="80"/>
          <w:szCs w:val="20"/>
          <w:lang w:val="en-US" w:eastAsia="en-US"/>
        </w:rPr>
      </w:pPr>
    </w:p>
    <w:p w14:paraId="245F8302" w14:textId="50223975" w:rsidR="000D1641" w:rsidRPr="0080597A" w:rsidRDefault="000D1641" w:rsidP="00EC3BA0">
      <w:pPr>
        <w:pStyle w:val="HTML-voorafopgemaakt"/>
        <w:rPr>
          <w:rFonts w:ascii="Calibri" w:eastAsia="Calibri" w:hAnsi="Calibri" w:cs="Calibri-Bold"/>
          <w:b/>
          <w:bCs/>
          <w:color w:val="13C3DB"/>
          <w:szCs w:val="20"/>
          <w:lang w:val="en-US" w:eastAsia="en-US"/>
        </w:rPr>
      </w:pPr>
      <w:r w:rsidRPr="0080597A">
        <w:rPr>
          <w:rFonts w:ascii="Calibri" w:eastAsia="Calibri" w:hAnsi="Calibri" w:cs="Calibri-Bold"/>
          <w:b/>
          <w:bCs/>
          <w:color w:val="13C3DB"/>
          <w:szCs w:val="20"/>
          <w:lang w:val="en-US" w:eastAsia="en-US"/>
        </w:rPr>
        <w:t xml:space="preserve">Did you rent out (part of) your own home, temporarily or otherwise, to third parties in </w:t>
      </w:r>
      <w:r w:rsidR="0080597A" w:rsidRPr="0080597A">
        <w:rPr>
          <w:rFonts w:ascii="Calibri" w:eastAsia="Calibri" w:hAnsi="Calibri" w:cs="Calibri-Bold"/>
          <w:b/>
          <w:bCs/>
          <w:color w:val="13C3DB"/>
          <w:szCs w:val="20"/>
          <w:lang w:val="en-US" w:eastAsia="en-US"/>
        </w:rPr>
        <w:t>202</w:t>
      </w:r>
      <w:r w:rsidR="00276CC6">
        <w:rPr>
          <w:rFonts w:ascii="Calibri" w:eastAsia="Calibri" w:hAnsi="Calibri" w:cs="Calibri-Bold"/>
          <w:b/>
          <w:bCs/>
          <w:color w:val="13C3DB"/>
          <w:szCs w:val="20"/>
          <w:lang w:val="en-US" w:eastAsia="en-US"/>
        </w:rPr>
        <w:t>2</w:t>
      </w:r>
      <w:r w:rsidRPr="0080597A">
        <w:rPr>
          <w:rFonts w:ascii="Calibri" w:eastAsia="Calibri" w:hAnsi="Calibri" w:cs="Calibri-Bold"/>
          <w:b/>
          <w:bCs/>
          <w:color w:val="13C3DB"/>
          <w:szCs w:val="20"/>
          <w:lang w:val="en-US" w:eastAsia="en-US"/>
        </w:rPr>
        <w:t xml:space="preserve">? This could, for example, include renting out your home during your holiday, room rental to a student or room rental via </w:t>
      </w:r>
      <w:proofErr w:type="spellStart"/>
      <w:r w:rsidRPr="0080597A">
        <w:rPr>
          <w:rFonts w:ascii="Calibri" w:eastAsia="Calibri" w:hAnsi="Calibri" w:cs="Calibri-Bold"/>
          <w:b/>
          <w:bCs/>
          <w:color w:val="13C3DB"/>
          <w:szCs w:val="20"/>
          <w:lang w:val="en-US" w:eastAsia="en-US"/>
        </w:rPr>
        <w:t>AirBNB</w:t>
      </w:r>
      <w:proofErr w:type="spellEnd"/>
      <w:r w:rsidRPr="0080597A">
        <w:rPr>
          <w:rFonts w:ascii="Calibri" w:eastAsia="Calibri" w:hAnsi="Calibri" w:cs="Calibri-Bold"/>
          <w:b/>
          <w:bCs/>
          <w:color w:val="13C3DB"/>
          <w:szCs w:val="20"/>
          <w:lang w:val="en-US" w:eastAsia="en-US"/>
        </w:rPr>
        <w:t xml:space="preserve"> or as a bed and </w:t>
      </w:r>
      <w:r w:rsidR="00F20F0F" w:rsidRPr="0080597A">
        <w:rPr>
          <w:rFonts w:ascii="Calibri" w:eastAsia="Calibri" w:hAnsi="Calibri" w:cs="Calibri-Bold"/>
          <w:b/>
          <w:bCs/>
          <w:color w:val="13C3DB"/>
          <w:szCs w:val="20"/>
          <w:lang w:val="en-US" w:eastAsia="en-US"/>
        </w:rPr>
        <w:t>breakfast</w:t>
      </w:r>
      <w:r w:rsidRPr="0080597A">
        <w:rPr>
          <w:rFonts w:ascii="Calibri" w:eastAsia="Calibri" w:hAnsi="Calibri" w:cs="Calibri-Bold"/>
          <w:b/>
          <w:bCs/>
          <w:color w:val="13C3DB"/>
          <w:szCs w:val="20"/>
          <w:lang w:val="en-US" w:eastAsia="en-US"/>
        </w:rPr>
        <w:t>.</w:t>
      </w:r>
    </w:p>
    <w:p w14:paraId="7F31B432" w14:textId="77777777" w:rsidR="009A11E7" w:rsidRDefault="009A11E7" w:rsidP="0030772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statement as to the nature of the rental, the rental period and the income and costs incurred in connection with this rental.</w:t>
      </w:r>
    </w:p>
    <w:p w14:paraId="2B251989" w14:textId="734497CC" w:rsidR="006027BB" w:rsidRPr="006027BB" w:rsidRDefault="006027BB" w:rsidP="006027BB">
      <w:p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NB: In 202</w:t>
      </w:r>
      <w:r w:rsidR="005E7863">
        <w:rPr>
          <w:rFonts w:asciiTheme="minorHAnsi" w:eastAsiaTheme="minorHAnsi" w:hAnsiTheme="minorHAnsi" w:cs="Calibri"/>
          <w:color w:val="7F7F7F" w:themeColor="text1" w:themeTint="80"/>
          <w:sz w:val="20"/>
          <w:szCs w:val="20"/>
          <w:lang w:val="en-US" w:eastAsia="en-US"/>
        </w:rPr>
        <w:t>2</w:t>
      </w:r>
      <w:r w:rsidRPr="006027BB">
        <w:rPr>
          <w:rFonts w:asciiTheme="minorHAnsi" w:eastAsiaTheme="minorHAnsi" w:hAnsiTheme="minorHAnsi" w:cs="Calibri"/>
          <w:color w:val="7F7F7F" w:themeColor="text1" w:themeTint="80"/>
          <w:sz w:val="20"/>
          <w:szCs w:val="20"/>
          <w:lang w:val="en-US" w:eastAsia="en-US"/>
        </w:rPr>
        <w:t>, costs and interests concerning your own home are only deductible at a rate of up to 4</w:t>
      </w:r>
      <w:r w:rsidR="005E7863">
        <w:rPr>
          <w:rFonts w:asciiTheme="minorHAnsi" w:eastAsiaTheme="minorHAnsi" w:hAnsiTheme="minorHAnsi" w:cs="Calibri"/>
          <w:color w:val="7F7F7F" w:themeColor="text1" w:themeTint="80"/>
          <w:sz w:val="20"/>
          <w:szCs w:val="20"/>
          <w:lang w:val="en-US" w:eastAsia="en-US"/>
        </w:rPr>
        <w:t>0</w:t>
      </w:r>
      <w:r w:rsidRPr="006027BB">
        <w:rPr>
          <w:rFonts w:asciiTheme="minorHAnsi" w:eastAsiaTheme="minorHAnsi" w:hAnsiTheme="minorHAnsi" w:cs="Calibri"/>
          <w:color w:val="7F7F7F" w:themeColor="text1" w:themeTint="80"/>
          <w:sz w:val="20"/>
          <w:szCs w:val="20"/>
          <w:lang w:val="en-US" w:eastAsia="en-US"/>
        </w:rPr>
        <w:t xml:space="preserve">%. If the taxable income from work and home (box 1) is € </w:t>
      </w:r>
      <w:r w:rsidR="005E7863">
        <w:rPr>
          <w:rFonts w:asciiTheme="minorHAnsi" w:eastAsiaTheme="minorHAnsi" w:hAnsiTheme="minorHAnsi" w:cs="Calibri"/>
          <w:color w:val="7F7F7F" w:themeColor="text1" w:themeTint="80"/>
          <w:sz w:val="20"/>
          <w:szCs w:val="20"/>
          <w:lang w:val="en-US" w:eastAsia="en-US"/>
        </w:rPr>
        <w:t>69</w:t>
      </w:r>
      <w:r w:rsidRPr="006027BB">
        <w:rPr>
          <w:rFonts w:asciiTheme="minorHAnsi" w:eastAsiaTheme="minorHAnsi" w:hAnsiTheme="minorHAnsi" w:cs="Calibri"/>
          <w:color w:val="7F7F7F" w:themeColor="text1" w:themeTint="80"/>
          <w:sz w:val="20"/>
          <w:szCs w:val="20"/>
          <w:lang w:val="en-US" w:eastAsia="en-US"/>
        </w:rPr>
        <w:t>,</w:t>
      </w:r>
      <w:r w:rsidR="005E7863">
        <w:rPr>
          <w:rFonts w:asciiTheme="minorHAnsi" w:eastAsiaTheme="minorHAnsi" w:hAnsiTheme="minorHAnsi" w:cs="Calibri"/>
          <w:color w:val="7F7F7F" w:themeColor="text1" w:themeTint="80"/>
          <w:sz w:val="20"/>
          <w:szCs w:val="20"/>
          <w:lang w:val="en-US" w:eastAsia="en-US"/>
        </w:rPr>
        <w:t>398</w:t>
      </w:r>
      <w:r w:rsidRPr="006027BB">
        <w:rPr>
          <w:rFonts w:asciiTheme="minorHAnsi" w:eastAsiaTheme="minorHAnsi" w:hAnsiTheme="minorHAnsi" w:cs="Calibri"/>
          <w:color w:val="7F7F7F" w:themeColor="text1" w:themeTint="80"/>
          <w:sz w:val="20"/>
          <w:szCs w:val="20"/>
          <w:lang w:val="en-US" w:eastAsia="en-US"/>
        </w:rPr>
        <w:t xml:space="preserve"> or more, the tax rate of the notional rental value for owner-occupiers (</w:t>
      </w:r>
      <w:proofErr w:type="spellStart"/>
      <w:r w:rsidRPr="006027BB">
        <w:rPr>
          <w:rFonts w:asciiTheme="minorHAnsi" w:eastAsiaTheme="minorHAnsi" w:hAnsiTheme="minorHAnsi" w:cs="Calibri"/>
          <w:color w:val="7F7F7F" w:themeColor="text1" w:themeTint="80"/>
          <w:sz w:val="20"/>
          <w:szCs w:val="20"/>
          <w:lang w:val="en-US" w:eastAsia="en-US"/>
        </w:rPr>
        <w:t>eigenwoningforfait</w:t>
      </w:r>
      <w:proofErr w:type="spellEnd"/>
      <w:r w:rsidRPr="006027BB">
        <w:rPr>
          <w:rFonts w:asciiTheme="minorHAnsi" w:eastAsiaTheme="minorHAnsi" w:hAnsiTheme="minorHAnsi" w:cs="Calibri"/>
          <w:color w:val="7F7F7F" w:themeColor="text1" w:themeTint="80"/>
          <w:sz w:val="20"/>
          <w:szCs w:val="20"/>
          <w:lang w:val="en-US" w:eastAsia="en-US"/>
        </w:rPr>
        <w:t xml:space="preserve">) is </w:t>
      </w:r>
      <w:r w:rsidR="005E7863">
        <w:rPr>
          <w:rFonts w:asciiTheme="minorHAnsi" w:eastAsiaTheme="minorHAnsi" w:hAnsiTheme="minorHAnsi" w:cs="Calibri"/>
          <w:color w:val="7F7F7F" w:themeColor="text1" w:themeTint="80"/>
          <w:sz w:val="20"/>
          <w:szCs w:val="20"/>
          <w:lang w:val="en-US" w:eastAsia="en-US"/>
        </w:rPr>
        <w:t>40</w:t>
      </w:r>
      <w:r w:rsidRPr="006027BB">
        <w:rPr>
          <w:rFonts w:asciiTheme="minorHAnsi" w:eastAsiaTheme="minorHAnsi" w:hAnsiTheme="minorHAnsi" w:cs="Calibri"/>
          <w:color w:val="7F7F7F" w:themeColor="text1" w:themeTint="80"/>
          <w:sz w:val="20"/>
          <w:szCs w:val="20"/>
          <w:lang w:val="en-US" w:eastAsia="en-US"/>
        </w:rPr>
        <w:t xml:space="preserve">%. </w:t>
      </w:r>
    </w:p>
    <w:p w14:paraId="6136901E" w14:textId="77777777" w:rsidR="00396869" w:rsidRPr="00396869" w:rsidRDefault="00396869" w:rsidP="00396869">
      <w:pPr>
        <w:rPr>
          <w:rFonts w:asciiTheme="minorHAnsi" w:eastAsiaTheme="minorHAnsi" w:hAnsiTheme="minorHAnsi" w:cs="Calibri"/>
          <w:color w:val="7F7F7F" w:themeColor="text1" w:themeTint="80"/>
          <w:sz w:val="20"/>
          <w:szCs w:val="20"/>
          <w:lang w:eastAsia="en-US"/>
        </w:rPr>
      </w:pPr>
    </w:p>
    <w:p w14:paraId="58A3BC76" w14:textId="77777777" w:rsidR="009A11E7" w:rsidRPr="009A1F3A" w:rsidRDefault="009A11E7" w:rsidP="009A11E7">
      <w:pPr>
        <w:rPr>
          <w:rFonts w:asciiTheme="minorHAnsi" w:eastAsiaTheme="minorHAnsi" w:hAnsiTheme="minorHAnsi" w:cs="Calibri"/>
          <w:color w:val="7F7F7F" w:themeColor="text1" w:themeTint="80"/>
          <w:sz w:val="20"/>
          <w:szCs w:val="20"/>
          <w:lang w:val="en-US" w:eastAsia="en-US"/>
        </w:rPr>
      </w:pPr>
    </w:p>
    <w:p w14:paraId="28A679B9" w14:textId="77777777" w:rsidR="00C076E1" w:rsidRDefault="00C076E1">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C81EDF6" w14:textId="7E80A77E"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lastRenderedPageBreak/>
        <w:t>Other immovable property</w:t>
      </w:r>
    </w:p>
    <w:p w14:paraId="3F92A9D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8A9523"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Second home</w:t>
      </w:r>
    </w:p>
    <w:p w14:paraId="77885F7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have a holiday home or a home other than your own in the Netherlands or abroad? </w:t>
      </w:r>
    </w:p>
    <w:p w14:paraId="45C34CE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furnish us with the following information:</w:t>
      </w:r>
    </w:p>
    <w:p w14:paraId="7069BFF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3F71BBD" w14:textId="77777777"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address(es)</w:t>
      </w:r>
      <w:r w:rsidR="005C69C7" w:rsidRPr="009A1F3A">
        <w:rPr>
          <w:rFonts w:asciiTheme="minorHAnsi" w:eastAsiaTheme="minorHAnsi" w:hAnsiTheme="minorHAnsi" w:cs="Calibri"/>
          <w:color w:val="7F7F7F" w:themeColor="text1" w:themeTint="80"/>
          <w:sz w:val="20"/>
          <w:szCs w:val="20"/>
          <w:lang w:val="en-US" w:eastAsia="en-US"/>
        </w:rPr>
        <w:t>.</w:t>
      </w:r>
    </w:p>
    <w:p w14:paraId="6CB066B9" w14:textId="5D2CDE1C" w:rsidR="006027BB" w:rsidRPr="006027BB" w:rsidRDefault="006027BB" w:rsidP="006027BB">
      <w:pPr>
        <w:numPr>
          <w:ilvl w:val="0"/>
          <w:numId w:val="11"/>
        </w:num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A statement of the value of the dwelling under the Valuation of Immovable Property Act (WOZ) statement of the municipality for the fiscal year 202</w:t>
      </w:r>
      <w:r w:rsidR="005B02FA">
        <w:rPr>
          <w:rFonts w:asciiTheme="minorHAnsi" w:eastAsiaTheme="minorHAnsi" w:hAnsiTheme="minorHAnsi" w:cs="Calibri"/>
          <w:color w:val="7F7F7F" w:themeColor="text1" w:themeTint="80"/>
          <w:sz w:val="20"/>
          <w:szCs w:val="20"/>
          <w:lang w:val="en-US" w:eastAsia="en-US"/>
        </w:rPr>
        <w:t>2</w:t>
      </w:r>
      <w:r w:rsidRPr="006027BB">
        <w:rPr>
          <w:rFonts w:asciiTheme="minorHAnsi" w:eastAsiaTheme="minorHAnsi" w:hAnsiTheme="minorHAnsi" w:cs="Calibri"/>
          <w:color w:val="7F7F7F" w:themeColor="text1" w:themeTint="80"/>
          <w:sz w:val="20"/>
          <w:szCs w:val="20"/>
          <w:lang w:val="en-US" w:eastAsia="en-US"/>
        </w:rPr>
        <w:t xml:space="preserve"> (value reference date as at 1 January 202</w:t>
      </w:r>
      <w:r w:rsidR="005B02FA">
        <w:rPr>
          <w:rFonts w:asciiTheme="minorHAnsi" w:eastAsiaTheme="minorHAnsi" w:hAnsiTheme="minorHAnsi" w:cs="Calibri"/>
          <w:color w:val="7F7F7F" w:themeColor="text1" w:themeTint="80"/>
          <w:sz w:val="20"/>
          <w:szCs w:val="20"/>
          <w:lang w:val="en-US" w:eastAsia="en-US"/>
        </w:rPr>
        <w:t>1</w:t>
      </w:r>
      <w:r w:rsidRPr="006027BB">
        <w:rPr>
          <w:rFonts w:asciiTheme="minorHAnsi" w:eastAsiaTheme="minorHAnsi" w:hAnsiTheme="minorHAnsi" w:cs="Calibri"/>
          <w:color w:val="7F7F7F" w:themeColor="text1" w:themeTint="80"/>
          <w:sz w:val="20"/>
          <w:szCs w:val="20"/>
          <w:lang w:val="en-US" w:eastAsia="en-US"/>
        </w:rPr>
        <w:t>). Please enclose a copy.</w:t>
      </w:r>
    </w:p>
    <w:p w14:paraId="60CCFDBC" w14:textId="77777777" w:rsidR="008067EC" w:rsidRPr="003E7588" w:rsidRDefault="00636E19" w:rsidP="008067EC">
      <w:pPr>
        <w:numPr>
          <w:ilvl w:val="0"/>
          <w:numId w:val="11"/>
        </w:numPr>
        <w:rPr>
          <w:rFonts w:ascii="Arial" w:hAnsi="Arial" w:cs="Arial"/>
          <w:color w:val="333333"/>
          <w:sz w:val="20"/>
        </w:rPr>
      </w:pPr>
      <w:r w:rsidRPr="009A1F3A">
        <w:rPr>
          <w:rFonts w:asciiTheme="minorHAnsi" w:eastAsiaTheme="minorHAnsi" w:hAnsiTheme="minorHAnsi" w:cs="Calibri"/>
          <w:color w:val="7F7F7F" w:themeColor="text1" w:themeTint="80"/>
          <w:sz w:val="20"/>
          <w:szCs w:val="20"/>
          <w:lang w:val="en-US" w:eastAsia="en-US"/>
        </w:rPr>
        <w:t>Is the house rented out?</w:t>
      </w:r>
      <w:r w:rsidR="00A06541" w:rsidRPr="009A1F3A">
        <w:rPr>
          <w:rFonts w:asciiTheme="minorHAnsi" w:eastAsiaTheme="minorHAnsi" w:hAnsiTheme="minorHAnsi" w:cs="Calibri"/>
          <w:color w:val="7F7F7F" w:themeColor="text1" w:themeTint="80"/>
          <w:sz w:val="20"/>
          <w:szCs w:val="20"/>
          <w:lang w:val="en-US" w:eastAsia="en-US"/>
        </w:rPr>
        <w:t xml:space="preserve"> </w:t>
      </w:r>
      <w:r w:rsidRPr="009A1F3A">
        <w:rPr>
          <w:rFonts w:asciiTheme="minorHAnsi" w:eastAsiaTheme="minorHAnsi" w:hAnsiTheme="minorHAnsi" w:cs="Calibri"/>
          <w:color w:val="7F7F7F" w:themeColor="text1" w:themeTint="80"/>
          <w:sz w:val="20"/>
          <w:szCs w:val="20"/>
          <w:lang w:val="en-US" w:eastAsia="en-US"/>
        </w:rPr>
        <w:t>If so, what is the net rent per month?</w:t>
      </w:r>
      <w:r w:rsidR="009F135A" w:rsidRPr="009A1F3A">
        <w:rPr>
          <w:rFonts w:asciiTheme="minorHAnsi" w:eastAsiaTheme="minorHAnsi" w:hAnsiTheme="minorHAnsi" w:cs="Calibri"/>
          <w:color w:val="7F7F7F" w:themeColor="text1" w:themeTint="80"/>
          <w:sz w:val="20"/>
          <w:szCs w:val="20"/>
          <w:lang w:val="en-US" w:eastAsia="en-US"/>
        </w:rPr>
        <w:t xml:space="preserve"> If so, a copy of the rental agreement, unless you have already furnished us with this.</w:t>
      </w:r>
      <w:r w:rsidR="008067EC">
        <w:rPr>
          <w:rFonts w:asciiTheme="minorHAnsi" w:eastAsiaTheme="minorHAnsi" w:hAnsiTheme="minorHAnsi" w:cs="Calibri"/>
          <w:color w:val="7F7F7F" w:themeColor="text1" w:themeTint="80"/>
          <w:sz w:val="20"/>
          <w:szCs w:val="20"/>
          <w:lang w:val="en-US" w:eastAsia="en-US"/>
        </w:rPr>
        <w:t xml:space="preserve"> </w:t>
      </w:r>
      <w:r w:rsidR="008067EC" w:rsidRPr="008067EC">
        <w:rPr>
          <w:rFonts w:asciiTheme="minorHAnsi" w:eastAsiaTheme="minorHAnsi" w:hAnsiTheme="minorHAnsi" w:cs="Calibri"/>
          <w:color w:val="7F7F7F" w:themeColor="text1" w:themeTint="80"/>
          <w:sz w:val="20"/>
          <w:szCs w:val="20"/>
          <w:lang w:val="en-US" w:eastAsia="en-US"/>
        </w:rPr>
        <w:t>Please add a receipt of the rent payments</w:t>
      </w:r>
      <w:r w:rsidR="008067EC">
        <w:rPr>
          <w:rFonts w:ascii="Arial" w:hAnsi="Arial" w:cs="Arial"/>
          <w:sz w:val="20"/>
          <w:szCs w:val="20"/>
        </w:rPr>
        <w:t>.</w:t>
      </w:r>
    </w:p>
    <w:p w14:paraId="614EEBB2" w14:textId="332EFC2D" w:rsidR="00636E19" w:rsidRPr="009A1F3A" w:rsidRDefault="00636E19" w:rsidP="008067EC">
      <w:pPr>
        <w:ind w:left="340"/>
        <w:rPr>
          <w:rFonts w:asciiTheme="minorHAnsi" w:eastAsiaTheme="minorHAnsi" w:hAnsiTheme="minorHAnsi" w:cs="Calibri"/>
          <w:color w:val="7F7F7F" w:themeColor="text1" w:themeTint="80"/>
          <w:sz w:val="20"/>
          <w:szCs w:val="20"/>
          <w:lang w:val="en-US" w:eastAsia="en-US"/>
        </w:rPr>
      </w:pPr>
    </w:p>
    <w:p w14:paraId="2BB4EF8C" w14:textId="77777777" w:rsidR="00636E19" w:rsidRPr="009A1F3A" w:rsidRDefault="00636E19" w:rsidP="00036EEA">
      <w:pPr>
        <w:rPr>
          <w:rFonts w:asciiTheme="minorHAnsi" w:eastAsiaTheme="minorHAnsi" w:hAnsiTheme="minorHAnsi" w:cs="Calibri"/>
          <w:color w:val="7F7F7F" w:themeColor="text1" w:themeTint="80"/>
          <w:sz w:val="20"/>
          <w:szCs w:val="20"/>
          <w:lang w:val="en-US" w:eastAsia="en-US"/>
        </w:rPr>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210"/>
        <w:gridCol w:w="2340"/>
        <w:gridCol w:w="2340"/>
      </w:tblGrid>
      <w:tr w:rsidR="00636E19" w:rsidRPr="00690C30" w14:paraId="50942EF8" w14:textId="77777777" w:rsidTr="007F1765">
        <w:trPr>
          <w:trHeight w:val="460"/>
        </w:trPr>
        <w:tc>
          <w:tcPr>
            <w:tcW w:w="4210" w:type="dxa"/>
            <w:tcBorders>
              <w:bottom w:val="nil"/>
            </w:tcBorders>
          </w:tcPr>
          <w:p w14:paraId="57568634" w14:textId="77777777" w:rsidR="00636E19" w:rsidRPr="007974D5" w:rsidRDefault="00636E19">
            <w:pPr>
              <w:rPr>
                <w:rFonts w:ascii="Calibri" w:hAnsi="Calibri"/>
                <w:color w:val="808080"/>
                <w:sz w:val="20"/>
                <w:szCs w:val="20"/>
                <w:lang w:val="en-US" w:eastAsia="nl-NL"/>
              </w:rPr>
            </w:pPr>
            <w:r w:rsidRPr="007974D5">
              <w:rPr>
                <w:rFonts w:ascii="Calibri" w:hAnsi="Calibri"/>
                <w:color w:val="808080"/>
                <w:sz w:val="20"/>
                <w:szCs w:val="20"/>
                <w:lang w:val="en-US" w:eastAsia="nl-NL"/>
              </w:rPr>
              <w:t>Address holiday home, other accommodation</w:t>
            </w:r>
          </w:p>
        </w:tc>
        <w:tc>
          <w:tcPr>
            <w:tcW w:w="2340" w:type="dxa"/>
            <w:tcBorders>
              <w:bottom w:val="nil"/>
            </w:tcBorders>
          </w:tcPr>
          <w:p w14:paraId="764D2E5A" w14:textId="3B381E29" w:rsidR="006027BB" w:rsidRPr="007974D5" w:rsidRDefault="006027BB" w:rsidP="006027BB">
            <w:pPr>
              <w:rPr>
                <w:rFonts w:ascii="Calibri" w:hAnsi="Calibri"/>
                <w:color w:val="808080"/>
                <w:sz w:val="20"/>
                <w:szCs w:val="20"/>
                <w:lang w:val="en-US" w:eastAsia="nl-NL"/>
              </w:rPr>
            </w:pPr>
            <w:r w:rsidRPr="007974D5">
              <w:rPr>
                <w:rFonts w:ascii="Calibri" w:hAnsi="Calibri"/>
                <w:color w:val="808080"/>
                <w:sz w:val="20"/>
                <w:szCs w:val="20"/>
                <w:lang w:val="en-US" w:eastAsia="nl-NL"/>
              </w:rPr>
              <w:t>Value under the Valuation of Immovable Property Act (WOZ) statement for the fiscal year 202</w:t>
            </w:r>
            <w:r w:rsidR="001125C9">
              <w:rPr>
                <w:rFonts w:ascii="Calibri" w:hAnsi="Calibri"/>
                <w:color w:val="808080"/>
                <w:sz w:val="20"/>
                <w:szCs w:val="20"/>
                <w:lang w:val="en-US" w:eastAsia="nl-NL"/>
              </w:rPr>
              <w:t>2</w:t>
            </w:r>
            <w:r w:rsidRPr="007974D5">
              <w:rPr>
                <w:rFonts w:ascii="Calibri" w:hAnsi="Calibri"/>
                <w:color w:val="808080"/>
                <w:sz w:val="20"/>
                <w:szCs w:val="20"/>
                <w:lang w:val="en-US" w:eastAsia="nl-NL"/>
              </w:rPr>
              <w:t xml:space="preserve"> (value reference date as at </w:t>
            </w:r>
          </w:p>
          <w:p w14:paraId="73477A4A" w14:textId="1309E5B0" w:rsidR="00636E19" w:rsidRPr="006027BB" w:rsidRDefault="006027BB" w:rsidP="006027BB">
            <w:pPr>
              <w:rPr>
                <w:rFonts w:ascii="Calibri" w:hAnsi="Calibri"/>
                <w:color w:val="808080"/>
                <w:sz w:val="20"/>
                <w:szCs w:val="20"/>
                <w:lang w:val="nl-NL" w:eastAsia="nl-NL"/>
              </w:rPr>
            </w:pPr>
            <w:r w:rsidRPr="006027BB">
              <w:rPr>
                <w:rFonts w:ascii="Calibri" w:hAnsi="Calibri"/>
                <w:color w:val="808080"/>
                <w:sz w:val="20"/>
                <w:szCs w:val="20"/>
                <w:lang w:val="nl-NL" w:eastAsia="nl-NL"/>
              </w:rPr>
              <w:t xml:space="preserve">1 </w:t>
            </w:r>
            <w:proofErr w:type="spellStart"/>
            <w:r w:rsidRPr="006027BB">
              <w:rPr>
                <w:rFonts w:ascii="Calibri" w:hAnsi="Calibri"/>
                <w:color w:val="808080"/>
                <w:sz w:val="20"/>
                <w:szCs w:val="20"/>
                <w:lang w:val="nl-NL" w:eastAsia="nl-NL"/>
              </w:rPr>
              <w:t>January</w:t>
            </w:r>
            <w:proofErr w:type="spellEnd"/>
            <w:r w:rsidRPr="006027BB">
              <w:rPr>
                <w:rFonts w:ascii="Calibri" w:hAnsi="Calibri"/>
                <w:color w:val="808080"/>
                <w:sz w:val="20"/>
                <w:szCs w:val="20"/>
                <w:lang w:val="nl-NL" w:eastAsia="nl-NL"/>
              </w:rPr>
              <w:t xml:space="preserve"> 202</w:t>
            </w:r>
            <w:r w:rsidR="001125C9">
              <w:rPr>
                <w:rFonts w:ascii="Calibri" w:hAnsi="Calibri"/>
                <w:color w:val="808080"/>
                <w:sz w:val="20"/>
                <w:szCs w:val="20"/>
                <w:lang w:val="nl-NL" w:eastAsia="nl-NL"/>
              </w:rPr>
              <w:t>1</w:t>
            </w:r>
            <w:r w:rsidRPr="006027BB">
              <w:rPr>
                <w:rFonts w:ascii="Calibri" w:hAnsi="Calibri"/>
                <w:color w:val="808080"/>
                <w:sz w:val="20"/>
                <w:szCs w:val="20"/>
                <w:lang w:val="nl-NL" w:eastAsia="nl-NL"/>
              </w:rPr>
              <w:t>) (€):</w:t>
            </w:r>
          </w:p>
        </w:tc>
        <w:tc>
          <w:tcPr>
            <w:tcW w:w="2340" w:type="dxa"/>
            <w:tcBorders>
              <w:bottom w:val="nil"/>
            </w:tcBorders>
          </w:tcPr>
          <w:p w14:paraId="182B4F76" w14:textId="5FBA3667" w:rsidR="00636E19" w:rsidRPr="00690C30" w:rsidRDefault="00636E19">
            <w:pPr>
              <w:rPr>
                <w:rFonts w:ascii="Calibri" w:hAnsi="Calibri"/>
                <w:color w:val="808080"/>
                <w:sz w:val="20"/>
                <w:szCs w:val="20"/>
                <w:lang w:eastAsia="nl-NL"/>
              </w:rPr>
            </w:pPr>
            <w:r w:rsidRPr="00690C30">
              <w:rPr>
                <w:rFonts w:ascii="Calibri" w:hAnsi="Calibri"/>
                <w:color w:val="808080"/>
                <w:sz w:val="20"/>
                <w:szCs w:val="20"/>
                <w:lang w:eastAsia="nl-NL"/>
              </w:rPr>
              <w:t xml:space="preserve">Net rent per month </w:t>
            </w:r>
            <w:r w:rsidR="00690C30" w:rsidRPr="00690C30">
              <w:rPr>
                <w:rFonts w:ascii="Calibri" w:hAnsi="Calibri"/>
                <w:color w:val="808080"/>
                <w:sz w:val="20"/>
                <w:szCs w:val="20"/>
                <w:lang w:eastAsia="nl-NL"/>
              </w:rPr>
              <w:t>as at 1 January 202</w:t>
            </w:r>
            <w:r w:rsidR="001125C9">
              <w:rPr>
                <w:rFonts w:ascii="Calibri" w:hAnsi="Calibri"/>
                <w:color w:val="808080"/>
                <w:sz w:val="20"/>
                <w:szCs w:val="20"/>
                <w:lang w:eastAsia="nl-NL"/>
              </w:rPr>
              <w:t>2</w:t>
            </w:r>
            <w:r w:rsidR="00690C30" w:rsidRPr="00690C30">
              <w:rPr>
                <w:rFonts w:ascii="Calibri" w:hAnsi="Calibri"/>
                <w:color w:val="808080"/>
                <w:sz w:val="20"/>
                <w:szCs w:val="20"/>
                <w:lang w:eastAsia="nl-NL"/>
              </w:rPr>
              <w:t xml:space="preserve"> </w:t>
            </w:r>
            <w:r w:rsidRPr="00690C30">
              <w:rPr>
                <w:rFonts w:ascii="Calibri" w:hAnsi="Calibri"/>
                <w:color w:val="808080"/>
                <w:sz w:val="20"/>
                <w:szCs w:val="20"/>
                <w:lang w:eastAsia="nl-NL"/>
              </w:rPr>
              <w:t>(€)</w:t>
            </w:r>
          </w:p>
        </w:tc>
      </w:tr>
      <w:tr w:rsidR="00636E19" w:rsidRPr="009A1F3A" w14:paraId="488DB97A" w14:textId="77777777" w:rsidTr="007F1765">
        <w:trPr>
          <w:trHeight w:val="460"/>
        </w:trPr>
        <w:tc>
          <w:tcPr>
            <w:tcW w:w="4210" w:type="dxa"/>
            <w:tcBorders>
              <w:top w:val="nil"/>
              <w:bottom w:val="nil"/>
            </w:tcBorders>
          </w:tcPr>
          <w:p w14:paraId="6494BD93"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Borders>
              <w:top w:val="nil"/>
              <w:bottom w:val="nil"/>
            </w:tcBorders>
          </w:tcPr>
          <w:p w14:paraId="39398BAA"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Borders>
              <w:top w:val="nil"/>
              <w:bottom w:val="nil"/>
            </w:tcBorders>
          </w:tcPr>
          <w:p w14:paraId="6FAFDBBC"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r>
      <w:tr w:rsidR="001125C9" w:rsidRPr="009A1F3A" w14:paraId="5ABB7D53" w14:textId="77777777" w:rsidTr="007F1765">
        <w:trPr>
          <w:trHeight w:val="460"/>
        </w:trPr>
        <w:tc>
          <w:tcPr>
            <w:tcW w:w="4210" w:type="dxa"/>
            <w:tcBorders>
              <w:top w:val="nil"/>
              <w:bottom w:val="dotted" w:sz="4" w:space="0" w:color="auto"/>
            </w:tcBorders>
          </w:tcPr>
          <w:p w14:paraId="11ED636F" w14:textId="77777777" w:rsidR="001125C9" w:rsidRPr="009A1F3A" w:rsidRDefault="001125C9">
            <w:pPr>
              <w:rPr>
                <w:rFonts w:asciiTheme="minorHAnsi" w:eastAsiaTheme="minorHAnsi" w:hAnsiTheme="minorHAnsi" w:cs="Calibri"/>
                <w:color w:val="7F7F7F" w:themeColor="text1" w:themeTint="80"/>
                <w:sz w:val="20"/>
                <w:szCs w:val="20"/>
                <w:lang w:val="en-US" w:eastAsia="en-US"/>
              </w:rPr>
            </w:pPr>
          </w:p>
        </w:tc>
        <w:tc>
          <w:tcPr>
            <w:tcW w:w="2340" w:type="dxa"/>
            <w:tcBorders>
              <w:top w:val="nil"/>
              <w:bottom w:val="dotted" w:sz="4" w:space="0" w:color="auto"/>
            </w:tcBorders>
          </w:tcPr>
          <w:p w14:paraId="5B0C459B" w14:textId="77777777" w:rsidR="001125C9" w:rsidRPr="009A1F3A" w:rsidRDefault="001125C9">
            <w:pPr>
              <w:rPr>
                <w:rFonts w:asciiTheme="minorHAnsi" w:eastAsiaTheme="minorHAnsi" w:hAnsiTheme="minorHAnsi" w:cs="Calibri"/>
                <w:color w:val="7F7F7F" w:themeColor="text1" w:themeTint="80"/>
                <w:sz w:val="20"/>
                <w:szCs w:val="20"/>
                <w:lang w:val="en-US" w:eastAsia="en-US"/>
              </w:rPr>
            </w:pPr>
          </w:p>
        </w:tc>
        <w:tc>
          <w:tcPr>
            <w:tcW w:w="2340" w:type="dxa"/>
            <w:tcBorders>
              <w:top w:val="nil"/>
              <w:bottom w:val="dotted" w:sz="4" w:space="0" w:color="auto"/>
            </w:tcBorders>
          </w:tcPr>
          <w:p w14:paraId="00D73290" w14:textId="77777777" w:rsidR="001125C9" w:rsidRPr="009A1F3A" w:rsidRDefault="001125C9">
            <w:pPr>
              <w:rPr>
                <w:rFonts w:asciiTheme="minorHAnsi" w:eastAsiaTheme="minorHAnsi" w:hAnsiTheme="minorHAnsi" w:cs="Calibri"/>
                <w:color w:val="7F7F7F" w:themeColor="text1" w:themeTint="80"/>
                <w:sz w:val="20"/>
                <w:szCs w:val="20"/>
                <w:lang w:val="en-US" w:eastAsia="en-US"/>
              </w:rPr>
            </w:pPr>
          </w:p>
        </w:tc>
      </w:tr>
    </w:tbl>
    <w:p w14:paraId="6E86A47E" w14:textId="77777777" w:rsidR="009F1BF2" w:rsidRPr="009A1F3A" w:rsidRDefault="009F1BF2">
      <w:pPr>
        <w:rPr>
          <w:rFonts w:asciiTheme="minorHAnsi" w:eastAsiaTheme="minorHAnsi" w:hAnsiTheme="minorHAnsi" w:cs="Calibri"/>
          <w:color w:val="7F7F7F" w:themeColor="text1" w:themeTint="80"/>
          <w:sz w:val="20"/>
          <w:szCs w:val="20"/>
          <w:lang w:val="en-US" w:eastAsia="en-US"/>
        </w:rPr>
      </w:pPr>
    </w:p>
    <w:p w14:paraId="3E615BAD"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immovable properties</w:t>
      </w:r>
    </w:p>
    <w:p w14:paraId="3806D6E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Do you have other immovable properties (not residential) in the Netherlands or abroad? If so, please furnish us with the following information:</w:t>
      </w:r>
    </w:p>
    <w:p w14:paraId="796E908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1ABE250" w14:textId="77777777" w:rsidR="002B1F2D" w:rsidRPr="009A1F3A" w:rsidRDefault="00752F5C">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address(es)</w:t>
      </w:r>
      <w:r w:rsidR="005C69C7" w:rsidRPr="009A1F3A">
        <w:rPr>
          <w:rFonts w:asciiTheme="minorHAnsi" w:eastAsiaTheme="minorHAnsi" w:hAnsiTheme="minorHAnsi" w:cs="Calibri"/>
          <w:color w:val="7F7F7F" w:themeColor="text1" w:themeTint="80"/>
          <w:sz w:val="20"/>
          <w:szCs w:val="20"/>
          <w:lang w:val="en-US" w:eastAsia="en-US"/>
        </w:rPr>
        <w:t>.</w:t>
      </w:r>
    </w:p>
    <w:p w14:paraId="5A15EB5B" w14:textId="4191F880"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Free market value(s) </w:t>
      </w:r>
      <w:r w:rsidR="005C69C7" w:rsidRPr="009A1F3A">
        <w:rPr>
          <w:rFonts w:asciiTheme="minorHAnsi" w:eastAsiaTheme="minorHAnsi" w:hAnsiTheme="minorHAnsi" w:cs="Calibri"/>
          <w:color w:val="7F7F7F" w:themeColor="text1" w:themeTint="80"/>
          <w:sz w:val="20"/>
          <w:szCs w:val="20"/>
          <w:lang w:val="en-US" w:eastAsia="en-US"/>
        </w:rPr>
        <w:t xml:space="preserve">as </w:t>
      </w:r>
      <w:r w:rsidRPr="009A1F3A">
        <w:rPr>
          <w:rFonts w:asciiTheme="minorHAnsi" w:eastAsiaTheme="minorHAnsi" w:hAnsiTheme="minorHAnsi" w:cs="Calibri"/>
          <w:color w:val="7F7F7F" w:themeColor="text1" w:themeTint="80"/>
          <w:sz w:val="20"/>
          <w:szCs w:val="20"/>
          <w:lang w:val="en-US" w:eastAsia="en-US"/>
        </w:rPr>
        <w:t xml:space="preserve">at 1 January </w:t>
      </w:r>
      <w:r w:rsidR="00690C30">
        <w:rPr>
          <w:rFonts w:asciiTheme="minorHAnsi" w:eastAsiaTheme="minorHAnsi" w:hAnsiTheme="minorHAnsi" w:cs="Calibri"/>
          <w:color w:val="7F7F7F" w:themeColor="text1" w:themeTint="80"/>
          <w:sz w:val="20"/>
          <w:szCs w:val="20"/>
          <w:lang w:val="en-US" w:eastAsia="en-US"/>
        </w:rPr>
        <w:t>202</w:t>
      </w:r>
      <w:r w:rsidR="00D17C9A">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p w14:paraId="15F2E92A"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rsidRPr="009A1F3A" w14:paraId="570847C8" w14:textId="77777777">
        <w:tc>
          <w:tcPr>
            <w:tcW w:w="4210" w:type="dxa"/>
            <w:vAlign w:val="center"/>
          </w:tcPr>
          <w:p w14:paraId="22E7A157"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Address(es) of other immovable properties</w:t>
            </w:r>
          </w:p>
        </w:tc>
        <w:tc>
          <w:tcPr>
            <w:tcW w:w="2340" w:type="dxa"/>
          </w:tcPr>
          <w:p w14:paraId="2B25391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Value as at </w:t>
            </w:r>
          </w:p>
          <w:p w14:paraId="4E0CAAFB" w14:textId="00C2A2B6" w:rsidR="000F082A" w:rsidRPr="009A1F3A" w:rsidRDefault="00752F5C" w:rsidP="00F122EC">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01-01-</w:t>
            </w:r>
            <w:r w:rsidR="00690C30">
              <w:rPr>
                <w:rFonts w:asciiTheme="minorHAnsi" w:eastAsiaTheme="minorHAnsi" w:hAnsiTheme="minorHAnsi" w:cs="Calibri"/>
                <w:color w:val="7F7F7F" w:themeColor="text1" w:themeTint="80"/>
                <w:sz w:val="20"/>
                <w:szCs w:val="20"/>
                <w:lang w:val="en-US" w:eastAsia="en-US"/>
              </w:rPr>
              <w:t>202</w:t>
            </w:r>
            <w:r w:rsidR="00D17C9A">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w:t>
            </w:r>
          </w:p>
        </w:tc>
      </w:tr>
      <w:tr w:rsidR="002B1F2D" w:rsidRPr="009A1F3A" w14:paraId="4A87C208" w14:textId="77777777">
        <w:trPr>
          <w:trHeight w:val="395"/>
        </w:trPr>
        <w:tc>
          <w:tcPr>
            <w:tcW w:w="4210" w:type="dxa"/>
          </w:tcPr>
          <w:p w14:paraId="73B6B35F"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30C3D0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478EC0D0"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r w:rsidR="002B1F2D" w:rsidRPr="009A1F3A" w14:paraId="77B30D41" w14:textId="77777777">
        <w:tc>
          <w:tcPr>
            <w:tcW w:w="4210" w:type="dxa"/>
          </w:tcPr>
          <w:p w14:paraId="552B77E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FA3F8A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5087757D"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bl>
    <w:p w14:paraId="2B107671" w14:textId="77777777" w:rsidR="00D41902" w:rsidRPr="009A1F3A" w:rsidRDefault="00D41902">
      <w:pPr>
        <w:rPr>
          <w:rFonts w:asciiTheme="minorHAnsi" w:eastAsiaTheme="minorHAnsi" w:hAnsiTheme="minorHAnsi" w:cs="Calibri"/>
          <w:color w:val="7F7F7F" w:themeColor="text1" w:themeTint="80"/>
          <w:sz w:val="20"/>
          <w:szCs w:val="20"/>
          <w:lang w:val="en-US" w:eastAsia="en-US"/>
        </w:rPr>
      </w:pPr>
    </w:p>
    <w:p w14:paraId="319CA26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610ED242"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Provision of capital to an affiliated person or private limited company</w:t>
      </w:r>
    </w:p>
    <w:p w14:paraId="6484CCDB" w14:textId="77777777" w:rsidR="0072596D" w:rsidRPr="0072596D" w:rsidRDefault="0072596D" w:rsidP="0072596D">
      <w:p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If you make capital available to your own private limited company or to a company or private limited company of an affiliated person, you must declare that capital and the result thereof as results from other activities. This could include renting out business premises, a warehouse, independent workspace or having a claim. But other situations are also possible. Even if, under unusual conditions within the family sphere, you make capital available to a company or private limited company of a family member, the provisioning scheme may apply. We therefore ask you to inform us whether you have (financial) ties with ‘affiliated companies or entities’. If so, please furnish us with the following information:</w:t>
      </w:r>
    </w:p>
    <w:p w14:paraId="55B3D722" w14:textId="77777777" w:rsidR="0072596D" w:rsidRPr="0072596D" w:rsidRDefault="0072596D" w:rsidP="0072596D">
      <w:pPr>
        <w:numPr>
          <w:ilvl w:val="0"/>
          <w:numId w:val="11"/>
        </w:num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The name and address details or the name and registered place of business of the associated company or private limited company;</w:t>
      </w:r>
    </w:p>
    <w:p w14:paraId="6F510A91" w14:textId="77777777" w:rsidR="0072596D" w:rsidRPr="0072596D" w:rsidRDefault="0072596D" w:rsidP="0072596D">
      <w:pPr>
        <w:numPr>
          <w:ilvl w:val="0"/>
          <w:numId w:val="11"/>
        </w:num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An indication of the nature of association (for example: ‘enterprise of partner’ or ‘private limited company of father’);</w:t>
      </w:r>
    </w:p>
    <w:p w14:paraId="130F4701" w14:textId="77777777" w:rsidR="0072596D" w:rsidRPr="0072596D" w:rsidRDefault="0072596D" w:rsidP="0072596D">
      <w:pPr>
        <w:numPr>
          <w:ilvl w:val="0"/>
          <w:numId w:val="11"/>
        </w:num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The value(s) as at 1 January 2022 and 31 December 2022 of the capital made available;</w:t>
      </w:r>
    </w:p>
    <w:p w14:paraId="4C239B3F" w14:textId="77777777" w:rsidR="0072596D" w:rsidRPr="0072596D" w:rsidRDefault="0072596D" w:rsidP="0072596D">
      <w:pPr>
        <w:numPr>
          <w:ilvl w:val="0"/>
          <w:numId w:val="11"/>
        </w:num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The most recent Valuation of Immovable Property Act (WOZ ) statement of the real estate that may have been made available;</w:t>
      </w:r>
    </w:p>
    <w:p w14:paraId="0D07AE56" w14:textId="77777777" w:rsidR="0072596D" w:rsidRPr="0072596D" w:rsidRDefault="0072596D" w:rsidP="0072596D">
      <w:pPr>
        <w:numPr>
          <w:ilvl w:val="0"/>
          <w:numId w:val="11"/>
        </w:num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Revenues and costs.</w:t>
      </w:r>
    </w:p>
    <w:p w14:paraId="7AB7C2AD" w14:textId="77777777" w:rsidR="0072596D" w:rsidRPr="0072596D" w:rsidRDefault="0072596D" w:rsidP="0072596D">
      <w:pPr>
        <w:rPr>
          <w:rFonts w:asciiTheme="minorHAnsi" w:eastAsiaTheme="minorHAnsi" w:hAnsiTheme="minorHAnsi" w:cs="Calibri"/>
          <w:color w:val="7F7F7F" w:themeColor="text1" w:themeTint="80"/>
          <w:sz w:val="20"/>
          <w:szCs w:val="20"/>
          <w:lang w:val="en-US" w:eastAsia="en-US"/>
        </w:rPr>
      </w:pPr>
    </w:p>
    <w:p w14:paraId="76B451D8" w14:textId="77777777" w:rsidR="0072596D" w:rsidRPr="0072596D" w:rsidRDefault="0072596D" w:rsidP="0072596D">
      <w:pPr>
        <w:rPr>
          <w:rFonts w:asciiTheme="minorHAnsi" w:eastAsiaTheme="minorHAnsi" w:hAnsiTheme="minorHAnsi" w:cs="Calibri"/>
          <w:color w:val="7F7F7F" w:themeColor="text1" w:themeTint="80"/>
          <w:sz w:val="20"/>
          <w:szCs w:val="20"/>
          <w:lang w:val="en-US" w:eastAsia="en-US"/>
        </w:rPr>
      </w:pPr>
      <w:r w:rsidRPr="0072596D">
        <w:rPr>
          <w:rFonts w:asciiTheme="minorHAnsi" w:eastAsiaTheme="minorHAnsi" w:hAnsiTheme="minorHAnsi" w:cs="Calibri"/>
          <w:color w:val="7F7F7F" w:themeColor="text1" w:themeTint="80"/>
          <w:sz w:val="20"/>
          <w:szCs w:val="20"/>
          <w:lang w:val="en-US" w:eastAsia="en-US"/>
        </w:rPr>
        <w:t>If you are the spouse or registered partner of the associated person, the marriage articles are important for the tax return. This also applies if your spouse or registered partner makes the assets available to an associated person.</w:t>
      </w:r>
    </w:p>
    <w:p w14:paraId="12894102" w14:textId="353A1DE1" w:rsidR="00C076E1" w:rsidRPr="0072596D" w:rsidRDefault="00C076E1">
      <w:pPr>
        <w:rPr>
          <w:rFonts w:asciiTheme="minorHAnsi" w:eastAsiaTheme="minorHAnsi" w:hAnsiTheme="minorHAnsi" w:cs="Calibri-Bold"/>
          <w:bCs/>
          <w:color w:val="13C3DB"/>
          <w:sz w:val="28"/>
          <w:szCs w:val="28"/>
          <w:lang w:eastAsia="en-US"/>
        </w:rPr>
      </w:pPr>
    </w:p>
    <w:p w14:paraId="1FAD8F45" w14:textId="159865E2" w:rsidR="00E41CA8" w:rsidRPr="009A1F3A" w:rsidRDefault="00E41CA8"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Income from substantial interest</w:t>
      </w:r>
    </w:p>
    <w:p w14:paraId="605E11EC" w14:textId="77777777" w:rsidR="00DD7F5F" w:rsidRPr="00F20F0F" w:rsidRDefault="00DD7F5F" w:rsidP="00E41CA8">
      <w:pPr>
        <w:rPr>
          <w:rFonts w:ascii="Arial" w:hAnsi="Arial" w:cs="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RPr="009A1F3A" w14:paraId="27D80E8C" w14:textId="77777777" w:rsidTr="009C5B98">
        <w:trPr>
          <w:cantSplit/>
          <w:trHeight w:val="532"/>
        </w:trPr>
        <w:tc>
          <w:tcPr>
            <w:tcW w:w="5760" w:type="dxa"/>
            <w:vAlign w:val="center"/>
          </w:tcPr>
          <w:p w14:paraId="13E26BFF" w14:textId="77777777" w:rsidR="00CF065D" w:rsidRPr="009A1F3A" w:rsidRDefault="00C8775D" w:rsidP="00224EF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Are you (together with your partner) the owner of at least 5% of the shares in a private or public limited company?</w:t>
            </w:r>
          </w:p>
        </w:tc>
        <w:tc>
          <w:tcPr>
            <w:tcW w:w="520" w:type="dxa"/>
            <w:vAlign w:val="center"/>
          </w:tcPr>
          <w:p w14:paraId="7055C045" w14:textId="77777777" w:rsidR="00CF065D" w:rsidRPr="009A1F3A" w:rsidRDefault="00CF065D" w:rsidP="00C2221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vAlign w:val="center"/>
          </w:tcPr>
          <w:p w14:paraId="24BDFE78" w14:textId="77777777" w:rsidR="00CF065D" w:rsidRPr="009A1F3A" w:rsidRDefault="00CF065D" w:rsidP="00C22215">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Yes / No</w:t>
            </w:r>
          </w:p>
        </w:tc>
      </w:tr>
      <w:tr w:rsidR="00CF065D" w:rsidRPr="009A1F3A" w14:paraId="341BA9DA" w14:textId="77777777" w:rsidTr="009C5B98">
        <w:trPr>
          <w:cantSplit/>
          <w:trHeight w:val="532"/>
        </w:trPr>
        <w:tc>
          <w:tcPr>
            <w:tcW w:w="5760" w:type="dxa"/>
            <w:vAlign w:val="center"/>
          </w:tcPr>
          <w:p w14:paraId="26B2D93E" w14:textId="4E691B6E" w:rsidR="00CF065D" w:rsidRPr="009A1F3A" w:rsidRDefault="00CF065D" w:rsidP="0076331E">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so, did you receive a dividend in </w:t>
            </w:r>
            <w:r w:rsidR="00690C30">
              <w:rPr>
                <w:rFonts w:asciiTheme="minorHAnsi" w:eastAsiaTheme="minorHAnsi" w:hAnsiTheme="minorHAnsi" w:cs="Calibri"/>
                <w:color w:val="7F7F7F" w:themeColor="text1" w:themeTint="80"/>
                <w:sz w:val="20"/>
                <w:szCs w:val="20"/>
                <w:lang w:val="en-US" w:eastAsia="en-US"/>
              </w:rPr>
              <w:t>202</w:t>
            </w:r>
            <w:r w:rsidR="008D508C">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or did you sell (part of) these shares?</w:t>
            </w:r>
          </w:p>
        </w:tc>
        <w:tc>
          <w:tcPr>
            <w:tcW w:w="520" w:type="dxa"/>
            <w:vAlign w:val="center"/>
          </w:tcPr>
          <w:p w14:paraId="3644E4D5" w14:textId="77777777" w:rsidR="00CF065D" w:rsidRPr="009A1F3A" w:rsidRDefault="00CF065D" w:rsidP="009C5B98">
            <w:pPr>
              <w:ind w:left="340"/>
              <w:rPr>
                <w:rFonts w:asciiTheme="minorHAnsi" w:eastAsiaTheme="minorHAnsi" w:hAnsiTheme="minorHAnsi" w:cs="Calibri"/>
                <w:color w:val="7F7F7F" w:themeColor="text1" w:themeTint="80"/>
                <w:sz w:val="20"/>
                <w:szCs w:val="20"/>
                <w:lang w:val="en-US" w:eastAsia="en-US"/>
              </w:rPr>
            </w:pPr>
          </w:p>
        </w:tc>
        <w:tc>
          <w:tcPr>
            <w:tcW w:w="2900" w:type="dxa"/>
            <w:vAlign w:val="center"/>
          </w:tcPr>
          <w:p w14:paraId="0C0B99E5" w14:textId="77777777" w:rsidR="00CF065D" w:rsidRPr="009A1F3A" w:rsidRDefault="00CF065D" w:rsidP="009C5B9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Yes / No</w:t>
            </w:r>
          </w:p>
        </w:tc>
      </w:tr>
      <w:tr w:rsidR="00CF065D" w:rsidRPr="009A1F3A" w14:paraId="70464801" w14:textId="77777777" w:rsidTr="00C22215">
        <w:trPr>
          <w:cantSplit/>
          <w:trHeight w:val="532"/>
        </w:trPr>
        <w:tc>
          <w:tcPr>
            <w:tcW w:w="5760" w:type="dxa"/>
            <w:vAlign w:val="center"/>
          </w:tcPr>
          <w:p w14:paraId="244FEADC" w14:textId="56ADD5F2" w:rsidR="00CF065D" w:rsidRPr="009A1F3A" w:rsidRDefault="00CF065D" w:rsidP="000B626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provide a specification of the income and dividend tax withheld, or the sale proceeds</w:t>
            </w:r>
            <w:r w:rsidR="00D5274E">
              <w:rPr>
                <w:rFonts w:asciiTheme="minorHAnsi" w:eastAsiaTheme="minorHAnsi" w:hAnsiTheme="minorHAnsi" w:cs="Calibri"/>
                <w:color w:val="7F7F7F" w:themeColor="text1" w:themeTint="80"/>
                <w:sz w:val="20"/>
                <w:szCs w:val="20"/>
                <w:lang w:val="en-US" w:eastAsia="en-US"/>
              </w:rPr>
              <w:t xml:space="preserve">. </w:t>
            </w:r>
            <w:r w:rsidR="00D5274E" w:rsidRPr="00D5274E">
              <w:rPr>
                <w:rFonts w:asciiTheme="minorHAnsi" w:eastAsiaTheme="minorHAnsi" w:hAnsiTheme="minorHAnsi" w:cs="Calibri"/>
                <w:color w:val="7F7F7F" w:themeColor="text1" w:themeTint="80"/>
                <w:sz w:val="20"/>
                <w:szCs w:val="20"/>
                <w:lang w:val="en-US" w:eastAsia="en-US"/>
              </w:rPr>
              <w:t>Please add a receipt.</w:t>
            </w:r>
          </w:p>
        </w:tc>
        <w:tc>
          <w:tcPr>
            <w:tcW w:w="520" w:type="dxa"/>
            <w:vAlign w:val="center"/>
          </w:tcPr>
          <w:p w14:paraId="28F1CB85" w14:textId="77777777" w:rsidR="00CF065D" w:rsidRPr="009A1F3A" w:rsidRDefault="00CF065D" w:rsidP="00CF065D">
            <w:pPr>
              <w:ind w:left="340"/>
              <w:rPr>
                <w:rFonts w:asciiTheme="minorHAnsi" w:eastAsiaTheme="minorHAnsi" w:hAnsiTheme="minorHAnsi" w:cs="Calibri"/>
                <w:color w:val="7F7F7F" w:themeColor="text1" w:themeTint="80"/>
                <w:sz w:val="20"/>
                <w:szCs w:val="20"/>
                <w:lang w:val="en-US" w:eastAsia="en-US"/>
              </w:rPr>
            </w:pPr>
          </w:p>
        </w:tc>
        <w:tc>
          <w:tcPr>
            <w:tcW w:w="2900" w:type="dxa"/>
            <w:tcBorders>
              <w:bottom w:val="dotted" w:sz="4" w:space="0" w:color="auto"/>
            </w:tcBorders>
            <w:vAlign w:val="center"/>
          </w:tcPr>
          <w:p w14:paraId="5F197FBC" w14:textId="77777777" w:rsidR="00CF065D" w:rsidRPr="009A1F3A" w:rsidRDefault="00CF065D" w:rsidP="00CF065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r>
    </w:tbl>
    <w:p w14:paraId="5345401B"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2B91B76"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Other assets and liabilities (in the Netherlands and abroad)</w:t>
      </w:r>
    </w:p>
    <w:p w14:paraId="325F3491"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970691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Bank accounts, savings, receivables and cash</w:t>
      </w:r>
    </w:p>
    <w:p w14:paraId="23565B6B" w14:textId="77777777" w:rsidR="00896F74" w:rsidRPr="00896F74" w:rsidRDefault="00896F74" w:rsidP="00896F74">
      <w:pPr>
        <w:numPr>
          <w:ilvl w:val="0"/>
          <w:numId w:val="12"/>
        </w:numPr>
        <w:rPr>
          <w:rFonts w:asciiTheme="minorHAnsi" w:eastAsiaTheme="minorHAnsi" w:hAnsiTheme="minorHAnsi" w:cs="Calibri"/>
          <w:color w:val="7F7F7F" w:themeColor="text1" w:themeTint="80"/>
          <w:sz w:val="20"/>
          <w:szCs w:val="20"/>
          <w:lang w:val="en-US" w:eastAsia="en-US"/>
        </w:rPr>
      </w:pPr>
      <w:r w:rsidRPr="00896F74">
        <w:rPr>
          <w:rFonts w:asciiTheme="minorHAnsi" w:eastAsiaTheme="minorHAnsi" w:hAnsiTheme="minorHAnsi" w:cs="Calibri"/>
          <w:color w:val="7F7F7F" w:themeColor="text1" w:themeTint="80"/>
          <w:sz w:val="20"/>
          <w:szCs w:val="20"/>
          <w:lang w:val="en-US" w:eastAsia="en-US"/>
        </w:rPr>
        <w:t>The balances of all bank and savings accounts  as at 1 January 2022 and 31 December 2022 (copy of annual statement). Including those of minor children;</w:t>
      </w:r>
    </w:p>
    <w:p w14:paraId="42FDDF5A" w14:textId="77777777" w:rsidR="00896F74" w:rsidRPr="00896F74" w:rsidRDefault="00896F74" w:rsidP="00896F74">
      <w:pPr>
        <w:numPr>
          <w:ilvl w:val="0"/>
          <w:numId w:val="12"/>
        </w:numPr>
        <w:rPr>
          <w:rFonts w:asciiTheme="minorHAnsi" w:eastAsiaTheme="minorHAnsi" w:hAnsiTheme="minorHAnsi" w:cs="Calibri"/>
          <w:color w:val="7F7F7F" w:themeColor="text1" w:themeTint="80"/>
          <w:sz w:val="20"/>
          <w:szCs w:val="20"/>
          <w:lang w:val="en-US" w:eastAsia="en-US"/>
        </w:rPr>
      </w:pPr>
      <w:r w:rsidRPr="00896F74">
        <w:rPr>
          <w:rFonts w:asciiTheme="minorHAnsi" w:eastAsiaTheme="minorHAnsi" w:hAnsiTheme="minorHAnsi" w:cs="Calibri"/>
          <w:color w:val="7F7F7F" w:themeColor="text1" w:themeTint="80"/>
          <w:sz w:val="20"/>
          <w:szCs w:val="20"/>
          <w:lang w:val="en-US" w:eastAsia="en-US"/>
        </w:rPr>
        <w:t>The balance as at 1 January 2022 and 31 December 2022 (specification) of the receivables;</w:t>
      </w:r>
    </w:p>
    <w:p w14:paraId="206E647A" w14:textId="77777777" w:rsidR="00896F74" w:rsidRPr="00896F74" w:rsidRDefault="00896F74" w:rsidP="00896F74">
      <w:pPr>
        <w:numPr>
          <w:ilvl w:val="0"/>
          <w:numId w:val="12"/>
        </w:numPr>
        <w:rPr>
          <w:rFonts w:asciiTheme="minorHAnsi" w:eastAsiaTheme="minorHAnsi" w:hAnsiTheme="minorHAnsi" w:cs="Calibri"/>
          <w:color w:val="7F7F7F" w:themeColor="text1" w:themeTint="80"/>
          <w:sz w:val="20"/>
          <w:szCs w:val="20"/>
          <w:lang w:val="en-US" w:eastAsia="en-US"/>
        </w:rPr>
      </w:pPr>
      <w:r w:rsidRPr="00896F74">
        <w:rPr>
          <w:rFonts w:asciiTheme="minorHAnsi" w:eastAsiaTheme="minorHAnsi" w:hAnsiTheme="minorHAnsi" w:cs="Calibri"/>
          <w:color w:val="7F7F7F" w:themeColor="text1" w:themeTint="80"/>
          <w:sz w:val="20"/>
          <w:szCs w:val="20"/>
          <w:lang w:val="en-US" w:eastAsia="en-US"/>
        </w:rPr>
        <w:t>Cash if more than € 560 (€ 1,120 for partners) as at 1 January 2022 and 31 December 2022. This includes any possession of crypt currency.</w:t>
      </w:r>
    </w:p>
    <w:p w14:paraId="72B68073" w14:textId="77777777" w:rsidR="002B1F2D" w:rsidRPr="00F20F0F" w:rsidRDefault="002B1F2D">
      <w:pPr>
        <w:pStyle w:val="HTML-voorafopgemaakt"/>
        <w:rPr>
          <w:rFonts w:ascii="Arial" w:hAnsi="Arial" w:cs="Arial"/>
          <w:color w:val="333333"/>
        </w:rPr>
      </w:pPr>
    </w:p>
    <w:p w14:paraId="78F25127" w14:textId="77777777" w:rsidR="00D64579" w:rsidRPr="009A1F3A" w:rsidRDefault="002B1F2D" w:rsidP="00D64579">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 xml:space="preserve">Securities and other investments, in </w:t>
      </w:r>
      <w:r w:rsidR="00D64579" w:rsidRPr="009A1F3A">
        <w:rPr>
          <w:rFonts w:asciiTheme="minorHAnsi" w:eastAsiaTheme="minorHAnsi" w:hAnsiTheme="minorHAnsi" w:cs="Calibri-Bold"/>
          <w:b/>
          <w:bCs/>
          <w:color w:val="13C3DB"/>
          <w:sz w:val="20"/>
          <w:szCs w:val="20"/>
          <w:lang w:val="en-US" w:eastAsia="en-US"/>
        </w:rPr>
        <w:t>the broadest sense of the word, but excluding immovable properties:</w:t>
      </w:r>
    </w:p>
    <w:p w14:paraId="6131F1A3" w14:textId="77777777" w:rsidR="006C43F7" w:rsidRPr="006C43F7" w:rsidRDefault="006C43F7" w:rsidP="006C43F7">
      <w:pPr>
        <w:numPr>
          <w:ilvl w:val="0"/>
          <w:numId w:val="12"/>
        </w:numPr>
        <w:rPr>
          <w:rFonts w:asciiTheme="minorHAnsi" w:eastAsiaTheme="minorHAnsi" w:hAnsiTheme="minorHAnsi" w:cs="Calibri"/>
          <w:color w:val="7F7F7F" w:themeColor="text1" w:themeTint="80"/>
          <w:sz w:val="20"/>
          <w:szCs w:val="20"/>
          <w:lang w:val="en-US" w:eastAsia="en-US"/>
        </w:rPr>
      </w:pPr>
      <w:r w:rsidRPr="006C43F7">
        <w:rPr>
          <w:rFonts w:asciiTheme="minorHAnsi" w:eastAsiaTheme="minorHAnsi" w:hAnsiTheme="minorHAnsi" w:cs="Calibri"/>
          <w:color w:val="7F7F7F" w:themeColor="text1" w:themeTint="80"/>
          <w:sz w:val="20"/>
          <w:szCs w:val="20"/>
          <w:lang w:val="en-US" w:eastAsia="en-US"/>
        </w:rPr>
        <w:t>An overview of the composition and value as at 1 January 2022 and 31 December 2022 (e.g. your bank’s fund statement);</w:t>
      </w:r>
    </w:p>
    <w:p w14:paraId="540FDB65" w14:textId="77777777" w:rsidR="006C43F7" w:rsidRPr="006C43F7" w:rsidRDefault="006C43F7" w:rsidP="006C43F7">
      <w:pPr>
        <w:numPr>
          <w:ilvl w:val="0"/>
          <w:numId w:val="12"/>
        </w:numPr>
        <w:rPr>
          <w:rFonts w:asciiTheme="minorHAnsi" w:eastAsiaTheme="minorHAnsi" w:hAnsiTheme="minorHAnsi" w:cs="Calibri"/>
          <w:color w:val="7F7F7F" w:themeColor="text1" w:themeTint="80"/>
          <w:sz w:val="20"/>
          <w:szCs w:val="20"/>
          <w:lang w:val="en-US" w:eastAsia="en-US"/>
        </w:rPr>
      </w:pPr>
      <w:r w:rsidRPr="006C43F7">
        <w:rPr>
          <w:rFonts w:asciiTheme="minorHAnsi" w:eastAsiaTheme="minorHAnsi" w:hAnsiTheme="minorHAnsi" w:cs="Calibri"/>
          <w:color w:val="7F7F7F" w:themeColor="text1" w:themeTint="80"/>
          <w:sz w:val="20"/>
          <w:szCs w:val="20"/>
          <w:lang w:val="en-US" w:eastAsia="en-US"/>
        </w:rPr>
        <w:t>The amount of dividend tax withheld in 2022;</w:t>
      </w:r>
    </w:p>
    <w:p w14:paraId="7F60A215" w14:textId="77777777" w:rsidR="006C43F7" w:rsidRPr="006C43F7" w:rsidRDefault="006C43F7" w:rsidP="006C43F7">
      <w:pPr>
        <w:numPr>
          <w:ilvl w:val="0"/>
          <w:numId w:val="12"/>
        </w:numPr>
        <w:rPr>
          <w:rFonts w:asciiTheme="minorHAnsi" w:eastAsiaTheme="minorHAnsi" w:hAnsiTheme="minorHAnsi" w:cs="Calibri"/>
          <w:color w:val="7F7F7F" w:themeColor="text1" w:themeTint="80"/>
          <w:sz w:val="20"/>
          <w:szCs w:val="20"/>
          <w:lang w:val="en-US" w:eastAsia="en-US"/>
        </w:rPr>
      </w:pPr>
      <w:r w:rsidRPr="006C43F7">
        <w:rPr>
          <w:rFonts w:asciiTheme="minorHAnsi" w:eastAsiaTheme="minorHAnsi" w:hAnsiTheme="minorHAnsi" w:cs="Calibri"/>
          <w:color w:val="7F7F7F" w:themeColor="text1" w:themeTint="80"/>
          <w:sz w:val="20"/>
          <w:szCs w:val="20"/>
          <w:lang w:val="en-US" w:eastAsia="en-US"/>
        </w:rPr>
        <w:t>The amount of foreign dividends received in 2022 and foreign dividend tax withheld per fund;</w:t>
      </w:r>
    </w:p>
    <w:p w14:paraId="3936EB27" w14:textId="77777777" w:rsidR="006C43F7" w:rsidRPr="006C43F7" w:rsidRDefault="006C43F7" w:rsidP="006C43F7">
      <w:pPr>
        <w:numPr>
          <w:ilvl w:val="0"/>
          <w:numId w:val="12"/>
        </w:numPr>
        <w:rPr>
          <w:rFonts w:asciiTheme="minorHAnsi" w:eastAsiaTheme="minorHAnsi" w:hAnsiTheme="minorHAnsi" w:cs="Calibri"/>
          <w:color w:val="7F7F7F" w:themeColor="text1" w:themeTint="80"/>
          <w:sz w:val="20"/>
          <w:szCs w:val="20"/>
          <w:lang w:val="en-US" w:eastAsia="en-US"/>
        </w:rPr>
      </w:pPr>
      <w:r w:rsidRPr="006C43F7">
        <w:rPr>
          <w:rFonts w:asciiTheme="minorHAnsi" w:eastAsiaTheme="minorHAnsi" w:hAnsiTheme="minorHAnsi" w:cs="Calibri"/>
          <w:color w:val="7F7F7F" w:themeColor="text1" w:themeTint="80"/>
          <w:sz w:val="20"/>
          <w:szCs w:val="20"/>
          <w:lang w:val="en-US" w:eastAsia="en-US"/>
        </w:rPr>
        <w:t>For endowment insurance: a copy of the policy (to assess whether an exemption applies, unless it has already been provided) and the annual statement of accrued value;</w:t>
      </w:r>
    </w:p>
    <w:p w14:paraId="0AE803D3" w14:textId="77777777" w:rsidR="006C43F7" w:rsidRPr="006C43F7" w:rsidRDefault="006C43F7" w:rsidP="006C43F7">
      <w:pPr>
        <w:numPr>
          <w:ilvl w:val="0"/>
          <w:numId w:val="12"/>
        </w:numPr>
        <w:rPr>
          <w:rFonts w:asciiTheme="minorHAnsi" w:eastAsiaTheme="minorHAnsi" w:hAnsiTheme="minorHAnsi" w:cs="Calibri"/>
          <w:color w:val="7F7F7F" w:themeColor="text1" w:themeTint="80"/>
          <w:sz w:val="20"/>
          <w:szCs w:val="20"/>
          <w:lang w:val="en-US" w:eastAsia="en-US"/>
        </w:rPr>
      </w:pPr>
      <w:r w:rsidRPr="006C43F7">
        <w:rPr>
          <w:rFonts w:asciiTheme="minorHAnsi" w:eastAsiaTheme="minorHAnsi" w:hAnsiTheme="minorHAnsi" w:cs="Calibri"/>
          <w:color w:val="7F7F7F" w:themeColor="text1" w:themeTint="80"/>
          <w:sz w:val="20"/>
          <w:szCs w:val="20"/>
          <w:lang w:val="en-US" w:eastAsia="en-US"/>
        </w:rPr>
        <w:t>Indicate green investments separately. Exemption may apply in this respect.</w:t>
      </w:r>
    </w:p>
    <w:p w14:paraId="57A2DB12" w14:textId="00ACF00C" w:rsidR="002B1F2D" w:rsidRPr="006C43F7" w:rsidRDefault="002B1F2D" w:rsidP="00D64579">
      <w:pPr>
        <w:autoSpaceDE w:val="0"/>
        <w:autoSpaceDN w:val="0"/>
        <w:adjustRightInd w:val="0"/>
        <w:rPr>
          <w:rFonts w:asciiTheme="minorHAnsi" w:eastAsiaTheme="minorHAnsi" w:hAnsiTheme="minorHAnsi" w:cs="Calibri"/>
          <w:color w:val="7F7F7F" w:themeColor="text1" w:themeTint="80"/>
          <w:sz w:val="20"/>
          <w:szCs w:val="20"/>
          <w:lang w:eastAsia="en-US"/>
        </w:rPr>
      </w:pPr>
    </w:p>
    <w:p w14:paraId="1DBB2738"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assets, NOT for personal use in your own household</w:t>
      </w:r>
    </w:p>
    <w:p w14:paraId="2FDC557A" w14:textId="77777777" w:rsidR="002B1F2D" w:rsidRPr="009A1F3A" w:rsidRDefault="000B6267">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Examples: </w:t>
      </w:r>
      <w:r w:rsidR="002B1F2D" w:rsidRPr="009A1F3A">
        <w:rPr>
          <w:rFonts w:asciiTheme="minorHAnsi" w:eastAsiaTheme="minorHAnsi" w:hAnsiTheme="minorHAnsi" w:cs="Calibri"/>
          <w:color w:val="7F7F7F" w:themeColor="text1" w:themeTint="80"/>
          <w:sz w:val="20"/>
          <w:szCs w:val="20"/>
          <w:lang w:val="en-US" w:eastAsia="en-US"/>
        </w:rPr>
        <w:t>Contents of a rented house, a rented caravan or boat;</w:t>
      </w:r>
    </w:p>
    <w:p w14:paraId="32C803C3" w14:textId="5E90C815" w:rsidR="002B1F2D" w:rsidRPr="009A1F3A" w:rsidRDefault="002B1F2D">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690C30">
        <w:rPr>
          <w:rFonts w:asciiTheme="minorHAnsi" w:eastAsiaTheme="minorHAnsi" w:hAnsiTheme="minorHAnsi" w:cs="Calibri"/>
          <w:color w:val="7F7F7F" w:themeColor="text1" w:themeTint="80"/>
          <w:sz w:val="20"/>
          <w:szCs w:val="20"/>
          <w:lang w:val="en-US" w:eastAsia="en-US"/>
        </w:rPr>
        <w:t>202</w:t>
      </w:r>
      <w:r w:rsidR="006C43F7">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and 31 December </w:t>
      </w:r>
      <w:r w:rsidR="00690C30">
        <w:rPr>
          <w:rFonts w:asciiTheme="minorHAnsi" w:eastAsiaTheme="minorHAnsi" w:hAnsiTheme="minorHAnsi" w:cs="Calibri"/>
          <w:color w:val="7F7F7F" w:themeColor="text1" w:themeTint="80"/>
          <w:sz w:val="20"/>
          <w:szCs w:val="20"/>
          <w:lang w:val="en-US" w:eastAsia="en-US"/>
        </w:rPr>
        <w:t>202</w:t>
      </w:r>
      <w:r w:rsidR="006C43F7">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p w14:paraId="3E450C88" w14:textId="77777777" w:rsidR="002B1F2D" w:rsidRPr="009A1F3A" w:rsidRDefault="002B1F2D" w:rsidP="00634EF4">
      <w:pPr>
        <w:rPr>
          <w:rFonts w:asciiTheme="minorHAnsi" w:eastAsiaTheme="minorHAnsi" w:hAnsiTheme="minorHAnsi" w:cs="Calibri"/>
          <w:color w:val="7F7F7F" w:themeColor="text1" w:themeTint="80"/>
          <w:sz w:val="20"/>
          <w:szCs w:val="20"/>
          <w:lang w:val="en-US" w:eastAsia="en-US"/>
        </w:rPr>
      </w:pPr>
    </w:p>
    <w:p w14:paraId="79FE9C3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Works of art (at least 70% investment)</w:t>
      </w:r>
    </w:p>
    <w:p w14:paraId="37BAD506" w14:textId="77777777"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Examples: collection of works of art for investment, collection of vintage / veteran cars for investment;</w:t>
      </w:r>
    </w:p>
    <w:p w14:paraId="158B1D20" w14:textId="5033F850"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690C30">
        <w:rPr>
          <w:rFonts w:asciiTheme="minorHAnsi" w:eastAsiaTheme="minorHAnsi" w:hAnsiTheme="minorHAnsi" w:cs="Calibri"/>
          <w:color w:val="7F7F7F" w:themeColor="text1" w:themeTint="80"/>
          <w:sz w:val="20"/>
          <w:szCs w:val="20"/>
          <w:lang w:val="en-US" w:eastAsia="en-US"/>
        </w:rPr>
        <w:t>202</w:t>
      </w:r>
      <w:r w:rsidR="0022165C">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 xml:space="preserve"> and 31 December </w:t>
      </w:r>
      <w:r w:rsidR="00690C30">
        <w:rPr>
          <w:rFonts w:asciiTheme="minorHAnsi" w:eastAsiaTheme="minorHAnsi" w:hAnsiTheme="minorHAnsi" w:cs="Calibri"/>
          <w:color w:val="7F7F7F" w:themeColor="text1" w:themeTint="80"/>
          <w:sz w:val="20"/>
          <w:szCs w:val="20"/>
          <w:lang w:val="en-US" w:eastAsia="en-US"/>
        </w:rPr>
        <w:t>202</w:t>
      </w:r>
      <w:r w:rsidR="0022165C">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p w14:paraId="14E9153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CDFA87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Debts</w:t>
      </w:r>
    </w:p>
    <w:p w14:paraId="1D72D67F" w14:textId="77777777" w:rsidR="00C804E8" w:rsidRPr="00C804E8" w:rsidRDefault="00C804E8" w:rsidP="00C804E8">
      <w:pPr>
        <w:numPr>
          <w:ilvl w:val="0"/>
          <w:numId w:val="13"/>
        </w:numPr>
        <w:rPr>
          <w:rFonts w:asciiTheme="minorHAnsi" w:eastAsiaTheme="minorHAnsi" w:hAnsiTheme="minorHAnsi" w:cs="Calibri"/>
          <w:color w:val="7F7F7F" w:themeColor="text1" w:themeTint="80"/>
          <w:sz w:val="20"/>
          <w:szCs w:val="20"/>
          <w:lang w:val="en-US" w:eastAsia="en-US"/>
        </w:rPr>
      </w:pPr>
      <w:r w:rsidRPr="00C804E8">
        <w:rPr>
          <w:rFonts w:asciiTheme="minorHAnsi" w:eastAsiaTheme="minorHAnsi" w:hAnsiTheme="minorHAnsi" w:cs="Calibri"/>
          <w:color w:val="7F7F7F" w:themeColor="text1" w:themeTint="80"/>
          <w:sz w:val="20"/>
          <w:szCs w:val="20"/>
          <w:lang w:val="en-US" w:eastAsia="en-US"/>
        </w:rPr>
        <w:t>All debts such as debts for the purchase of a second home, boat, caravan, debts to banks, credit card companies, department stores, suppliers of gas, water, electricity, internet and telephone services, etc. (but not the debt entered into for one’s own home);</w:t>
      </w:r>
    </w:p>
    <w:p w14:paraId="599B818E" w14:textId="77777777" w:rsidR="00C804E8" w:rsidRPr="00C804E8" w:rsidRDefault="00C804E8" w:rsidP="00C804E8">
      <w:pPr>
        <w:numPr>
          <w:ilvl w:val="0"/>
          <w:numId w:val="13"/>
        </w:numPr>
        <w:rPr>
          <w:rFonts w:asciiTheme="minorHAnsi" w:eastAsiaTheme="minorHAnsi" w:hAnsiTheme="minorHAnsi" w:cs="Calibri"/>
          <w:color w:val="7F7F7F" w:themeColor="text1" w:themeTint="80"/>
          <w:sz w:val="20"/>
          <w:szCs w:val="20"/>
          <w:lang w:val="en-US" w:eastAsia="en-US"/>
        </w:rPr>
      </w:pPr>
      <w:r w:rsidRPr="00C804E8">
        <w:rPr>
          <w:rFonts w:asciiTheme="minorHAnsi" w:eastAsiaTheme="minorHAnsi" w:hAnsiTheme="minorHAnsi" w:cs="Calibri"/>
          <w:color w:val="7F7F7F" w:themeColor="text1" w:themeTint="80"/>
          <w:sz w:val="20"/>
          <w:szCs w:val="20"/>
          <w:lang w:val="en-US" w:eastAsia="en-US"/>
        </w:rPr>
        <w:t>An overview of their values as at 1 January 2022 and 31 December 2022.</w:t>
      </w:r>
    </w:p>
    <w:p w14:paraId="7D099B7F" w14:textId="77777777" w:rsidR="002B1F2D" w:rsidRPr="00C804E8" w:rsidRDefault="002B1F2D" w:rsidP="009A1F3A">
      <w:pPr>
        <w:rPr>
          <w:rFonts w:asciiTheme="minorHAnsi" w:eastAsiaTheme="minorHAnsi" w:hAnsiTheme="minorHAnsi" w:cs="Calibri"/>
          <w:color w:val="7F7F7F" w:themeColor="text1" w:themeTint="80"/>
          <w:sz w:val="20"/>
          <w:szCs w:val="20"/>
          <w:lang w:eastAsia="en-US"/>
        </w:rPr>
      </w:pPr>
    </w:p>
    <w:p w14:paraId="1AD47002" w14:textId="08B572D3" w:rsidR="00CA04B2" w:rsidRDefault="00CA04B2">
      <w:pPr>
        <w:rPr>
          <w:rFonts w:asciiTheme="minorHAnsi" w:eastAsiaTheme="minorHAnsi" w:hAnsiTheme="minorHAnsi" w:cs="Calibri-Bold"/>
          <w:bCs/>
          <w:color w:val="13C3DB"/>
          <w:sz w:val="28"/>
          <w:szCs w:val="28"/>
          <w:lang w:val="en-US" w:eastAsia="en-US"/>
        </w:rPr>
      </w:pPr>
    </w:p>
    <w:p w14:paraId="1DE10DA2" w14:textId="778DED45"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Special deductions</w:t>
      </w:r>
    </w:p>
    <w:p w14:paraId="5DD4C6CF" w14:textId="77777777" w:rsidR="002A38C7" w:rsidRPr="009A1F3A" w:rsidRDefault="002A38C7">
      <w:pPr>
        <w:rPr>
          <w:rFonts w:asciiTheme="minorHAnsi" w:eastAsiaTheme="minorHAnsi" w:hAnsiTheme="minorHAnsi" w:cs="Calibri"/>
          <w:color w:val="7F7F7F" w:themeColor="text1" w:themeTint="80"/>
          <w:sz w:val="20"/>
          <w:szCs w:val="20"/>
          <w:lang w:val="en-US" w:eastAsia="en-US"/>
        </w:rPr>
      </w:pPr>
    </w:p>
    <w:p w14:paraId="46DBCD9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Health expenses</w:t>
      </w:r>
    </w:p>
    <w:p w14:paraId="02B714AE" w14:textId="77777777" w:rsidR="00F81E9A" w:rsidRPr="00F81E9A" w:rsidRDefault="00F81E9A" w:rsidP="00F81E9A">
      <w:pPr>
        <w:rPr>
          <w:rFonts w:asciiTheme="minorHAnsi" w:eastAsiaTheme="minorHAnsi" w:hAnsiTheme="minorHAnsi" w:cs="Calibri"/>
          <w:color w:val="7F7F7F" w:themeColor="text1" w:themeTint="80"/>
          <w:sz w:val="20"/>
          <w:szCs w:val="20"/>
          <w:lang w:val="en-US" w:eastAsia="en-US"/>
        </w:rPr>
      </w:pPr>
      <w:r w:rsidRPr="00F81E9A">
        <w:rPr>
          <w:rFonts w:asciiTheme="minorHAnsi" w:eastAsiaTheme="minorHAnsi" w:hAnsiTheme="minorHAnsi" w:cs="Calibri"/>
          <w:color w:val="7F7F7F" w:themeColor="text1" w:themeTint="80"/>
          <w:sz w:val="20"/>
          <w:szCs w:val="20"/>
          <w:lang w:val="en-US" w:eastAsia="en-US"/>
        </w:rPr>
        <w:t>If, in 2022, you paid a considerable amount of medical expenses that are not covered by your insurance, you may be entitled to a deduction for medical expenses. Medical expenses include the non-reimbursed costs of doctors, hospitals, treatments prescribed by a doctor and medical devices. Dietary expenses and transport costs may also be deducted under certain conditions.</w:t>
      </w:r>
    </w:p>
    <w:p w14:paraId="44A11327" w14:textId="77777777" w:rsidR="00F81E9A" w:rsidRPr="00F81E9A" w:rsidRDefault="00F81E9A" w:rsidP="00F81E9A">
      <w:pPr>
        <w:rPr>
          <w:rFonts w:asciiTheme="minorHAnsi" w:eastAsiaTheme="minorHAnsi" w:hAnsiTheme="minorHAnsi" w:cs="Calibri"/>
          <w:color w:val="7F7F7F" w:themeColor="text1" w:themeTint="80"/>
          <w:sz w:val="20"/>
          <w:szCs w:val="20"/>
          <w:lang w:val="en-US" w:eastAsia="en-US"/>
        </w:rPr>
      </w:pPr>
      <w:r w:rsidRPr="00F81E9A">
        <w:rPr>
          <w:rFonts w:asciiTheme="minorHAnsi" w:eastAsiaTheme="minorHAnsi" w:hAnsiTheme="minorHAnsi" w:cs="Calibri"/>
          <w:color w:val="7F7F7F" w:themeColor="text1" w:themeTint="80"/>
          <w:sz w:val="20"/>
          <w:szCs w:val="20"/>
          <w:lang w:val="en-US" w:eastAsia="en-US"/>
        </w:rPr>
        <w:t>Examples that are not regarded as medical expenses include premiums for your health insurance, personal contributions or excesses under the Health Insurance Act (</w:t>
      </w:r>
      <w:proofErr w:type="spellStart"/>
      <w:r w:rsidRPr="00F81E9A">
        <w:rPr>
          <w:rFonts w:asciiTheme="minorHAnsi" w:eastAsiaTheme="minorHAnsi" w:hAnsiTheme="minorHAnsi" w:cs="Calibri"/>
          <w:color w:val="7F7F7F" w:themeColor="text1" w:themeTint="80"/>
          <w:sz w:val="20"/>
          <w:szCs w:val="20"/>
          <w:lang w:val="en-US" w:eastAsia="en-US"/>
        </w:rPr>
        <w:t>Zorgverzekeringswet</w:t>
      </w:r>
      <w:proofErr w:type="spellEnd"/>
      <w:r w:rsidRPr="00F81E9A">
        <w:rPr>
          <w:rFonts w:asciiTheme="minorHAnsi" w:eastAsiaTheme="minorHAnsi" w:hAnsiTheme="minorHAnsi" w:cs="Calibri"/>
          <w:color w:val="7F7F7F" w:themeColor="text1" w:themeTint="80"/>
          <w:sz w:val="20"/>
          <w:szCs w:val="20"/>
          <w:lang w:val="en-US" w:eastAsia="en-US"/>
        </w:rPr>
        <w:t xml:space="preserve">), expenses for care that are </w:t>
      </w:r>
      <w:r w:rsidRPr="00F81E9A">
        <w:rPr>
          <w:rFonts w:asciiTheme="minorHAnsi" w:eastAsiaTheme="minorHAnsi" w:hAnsiTheme="minorHAnsi" w:cs="Calibri"/>
          <w:color w:val="7F7F7F" w:themeColor="text1" w:themeTint="80"/>
          <w:sz w:val="20"/>
          <w:szCs w:val="20"/>
          <w:lang w:val="en-US" w:eastAsia="en-US"/>
        </w:rPr>
        <w:lastRenderedPageBreak/>
        <w:t>compulsorily insured under the Health Insurance Act, funeral expenses, personal contributions under the Long-term Care Act (WLZ) and Social Support Act (WMO), glasses or contact lenses, eye laser treatments, mobility scooters, wheelchairs, home modifications, certain in-vitro fertilisation treatments, crutches, walking frames, walkers, expenses for mental health care or dyslexia of minors.</w:t>
      </w:r>
    </w:p>
    <w:p w14:paraId="7268A4FF" w14:textId="77777777" w:rsidR="00F81E9A" w:rsidRPr="00F81E9A" w:rsidRDefault="00F81E9A" w:rsidP="00F81E9A">
      <w:pPr>
        <w:rPr>
          <w:rFonts w:asciiTheme="minorHAnsi" w:eastAsiaTheme="minorHAnsi" w:hAnsiTheme="minorHAnsi" w:cs="Calibri"/>
          <w:color w:val="7F7F7F" w:themeColor="text1" w:themeTint="80"/>
          <w:sz w:val="20"/>
          <w:szCs w:val="20"/>
          <w:lang w:val="en-US" w:eastAsia="en-US"/>
        </w:rPr>
      </w:pPr>
    </w:p>
    <w:p w14:paraId="338EB5B6" w14:textId="77777777" w:rsidR="00F81E9A" w:rsidRPr="00F81E9A" w:rsidRDefault="00F81E9A" w:rsidP="00F81E9A">
      <w:pPr>
        <w:rPr>
          <w:rFonts w:asciiTheme="minorHAnsi" w:eastAsiaTheme="minorHAnsi" w:hAnsiTheme="minorHAnsi" w:cs="Calibri"/>
          <w:color w:val="7F7F7F" w:themeColor="text1" w:themeTint="80"/>
          <w:sz w:val="20"/>
          <w:szCs w:val="20"/>
          <w:lang w:val="en-US" w:eastAsia="en-US"/>
        </w:rPr>
      </w:pPr>
      <w:r w:rsidRPr="00F81E9A">
        <w:rPr>
          <w:rFonts w:asciiTheme="minorHAnsi" w:eastAsiaTheme="minorHAnsi" w:hAnsiTheme="minorHAnsi" w:cs="Calibri"/>
          <w:color w:val="7F7F7F" w:themeColor="text1" w:themeTint="80"/>
          <w:sz w:val="20"/>
          <w:szCs w:val="20"/>
          <w:lang w:val="en-US" w:eastAsia="en-US"/>
        </w:rPr>
        <w:t>NB: There is an income-related threshold for the deduction of medical expenses. For a single household with an aggregate income up to € 8,039, the threshold is € 141. For income above € 8,039 to € 42,986, this is 1.65% of the aggregate income. For income above € 42,434, the threshold is € 700 plus 5.75% of the aggregate income above € 42,986. If your costs are lower than the applicable threshold, nothing is deductible. If you think you are eligible for a deduction, please provide a specification of all medical expenses.</w:t>
      </w:r>
    </w:p>
    <w:p w14:paraId="1C3E89C9" w14:textId="77777777" w:rsidR="002B1F2D" w:rsidRPr="00F20F0F" w:rsidRDefault="002B1F2D">
      <w:pPr>
        <w:rPr>
          <w:rFonts w:ascii="Arial" w:hAnsi="Arial" w:cs="Arial"/>
          <w:color w:val="333333"/>
          <w:sz w:val="20"/>
        </w:rPr>
      </w:pPr>
    </w:p>
    <w:p w14:paraId="263897F2"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Training costs</w:t>
      </w:r>
    </w:p>
    <w:p w14:paraId="37F554DF" w14:textId="77777777" w:rsidR="001622E0" w:rsidRPr="001622E0" w:rsidRDefault="001622E0" w:rsidP="001622E0">
      <w:pPr>
        <w:rPr>
          <w:rFonts w:asciiTheme="minorHAnsi" w:eastAsiaTheme="minorHAnsi" w:hAnsiTheme="minorHAnsi" w:cs="Calibri"/>
          <w:color w:val="7F7F7F" w:themeColor="text1" w:themeTint="80"/>
          <w:sz w:val="20"/>
          <w:szCs w:val="20"/>
          <w:lang w:val="en-US" w:eastAsia="en-US"/>
        </w:rPr>
      </w:pPr>
      <w:r w:rsidRPr="001622E0">
        <w:rPr>
          <w:rFonts w:asciiTheme="minorHAnsi" w:eastAsiaTheme="minorHAnsi" w:hAnsiTheme="minorHAnsi" w:cs="Calibri"/>
          <w:color w:val="7F7F7F" w:themeColor="text1" w:themeTint="80"/>
          <w:sz w:val="20"/>
          <w:szCs w:val="20"/>
          <w:lang w:val="en-US" w:eastAsia="en-US"/>
        </w:rPr>
        <w:t xml:space="preserve">As of January 1, 2022, training costs cannot be deducted anymore. The deduction will be replaced by the so-called ‘STAP-budget’, which you can reply to at the Dutch Employee Insurance Agency (UWV). </w:t>
      </w:r>
    </w:p>
    <w:p w14:paraId="58A12298" w14:textId="77777777" w:rsidR="002B1F2D" w:rsidRPr="00690C30" w:rsidRDefault="002B1F2D">
      <w:pPr>
        <w:pStyle w:val="Kop2"/>
        <w:rPr>
          <w:rFonts w:asciiTheme="minorHAnsi" w:eastAsiaTheme="minorHAnsi" w:hAnsiTheme="minorHAnsi" w:cs="Calibri"/>
          <w:b w:val="0"/>
          <w:bCs w:val="0"/>
          <w:color w:val="7F7F7F" w:themeColor="text1" w:themeTint="80"/>
          <w:szCs w:val="20"/>
          <w:lang w:eastAsia="en-US"/>
        </w:rPr>
      </w:pPr>
    </w:p>
    <w:p w14:paraId="38B90B0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Partner maintenance</w:t>
      </w:r>
    </w:p>
    <w:p w14:paraId="3BB4A90B" w14:textId="77777777" w:rsidR="002F7A78" w:rsidRPr="002F7A78" w:rsidRDefault="002F7A78" w:rsidP="002F7A78">
      <w:pPr>
        <w:rPr>
          <w:rFonts w:asciiTheme="minorHAnsi" w:eastAsiaTheme="minorHAnsi" w:hAnsiTheme="minorHAnsi" w:cs="Calibri"/>
          <w:color w:val="7F7F7F" w:themeColor="text1" w:themeTint="80"/>
          <w:sz w:val="20"/>
          <w:szCs w:val="20"/>
          <w:lang w:val="en-US" w:eastAsia="en-US"/>
        </w:rPr>
      </w:pPr>
      <w:r w:rsidRPr="002F7A78">
        <w:rPr>
          <w:rFonts w:asciiTheme="minorHAnsi" w:eastAsiaTheme="minorHAnsi" w:hAnsiTheme="minorHAnsi" w:cs="Calibri"/>
          <w:color w:val="7F7F7F" w:themeColor="text1" w:themeTint="80"/>
          <w:sz w:val="20"/>
          <w:szCs w:val="20"/>
          <w:lang w:val="en-US" w:eastAsia="en-US"/>
        </w:rPr>
        <w:t xml:space="preserve">Did you pay partner maintenance to your ex-spouse or ex-partner in 2022? </w:t>
      </w:r>
    </w:p>
    <w:p w14:paraId="1CC5DB9F" w14:textId="77777777" w:rsidR="002F7A78" w:rsidRPr="002F7A78" w:rsidRDefault="002F7A78" w:rsidP="002F7A78">
      <w:pPr>
        <w:rPr>
          <w:rFonts w:asciiTheme="minorHAnsi" w:eastAsiaTheme="minorHAnsi" w:hAnsiTheme="minorHAnsi" w:cs="Calibri"/>
          <w:color w:val="7F7F7F" w:themeColor="text1" w:themeTint="80"/>
          <w:sz w:val="20"/>
          <w:szCs w:val="20"/>
          <w:lang w:val="en-US" w:eastAsia="en-US"/>
        </w:rPr>
      </w:pPr>
      <w:r w:rsidRPr="002F7A78">
        <w:rPr>
          <w:rFonts w:asciiTheme="minorHAnsi" w:eastAsiaTheme="minorHAnsi" w:hAnsiTheme="minorHAnsi" w:cs="Calibri"/>
          <w:color w:val="7F7F7F" w:themeColor="text1" w:themeTint="80"/>
          <w:sz w:val="20"/>
          <w:szCs w:val="20"/>
          <w:lang w:val="en-US" w:eastAsia="en-US"/>
        </w:rPr>
        <w:t>(this does not include child maintenance amounts)</w:t>
      </w:r>
    </w:p>
    <w:p w14:paraId="76146AD3" w14:textId="77777777" w:rsidR="002F7A78" w:rsidRPr="002F7A78" w:rsidRDefault="002F7A78" w:rsidP="002F7A78">
      <w:pPr>
        <w:numPr>
          <w:ilvl w:val="0"/>
          <w:numId w:val="13"/>
        </w:numPr>
        <w:rPr>
          <w:rFonts w:asciiTheme="minorHAnsi" w:eastAsiaTheme="minorHAnsi" w:hAnsiTheme="minorHAnsi" w:cs="Calibri"/>
          <w:color w:val="7F7F7F" w:themeColor="text1" w:themeTint="80"/>
          <w:sz w:val="20"/>
          <w:szCs w:val="20"/>
          <w:lang w:val="en-US" w:eastAsia="en-US"/>
        </w:rPr>
      </w:pPr>
      <w:r w:rsidRPr="002F7A78">
        <w:rPr>
          <w:rFonts w:asciiTheme="minorHAnsi" w:eastAsiaTheme="minorHAnsi" w:hAnsiTheme="minorHAnsi" w:cs="Calibri"/>
          <w:color w:val="7F7F7F" w:themeColor="text1" w:themeTint="80"/>
          <w:sz w:val="20"/>
          <w:szCs w:val="20"/>
          <w:lang w:val="en-US" w:eastAsia="en-US"/>
        </w:rPr>
        <w:t>The amount paid in 2022 and receipts;</w:t>
      </w:r>
    </w:p>
    <w:p w14:paraId="694310F6" w14:textId="583EA388" w:rsidR="002B1F2D" w:rsidRPr="002F7A78" w:rsidRDefault="002F7A78" w:rsidP="002F7A78">
      <w:pPr>
        <w:numPr>
          <w:ilvl w:val="0"/>
          <w:numId w:val="13"/>
        </w:numPr>
        <w:rPr>
          <w:rFonts w:asciiTheme="minorHAnsi" w:eastAsiaTheme="minorHAnsi" w:hAnsiTheme="minorHAnsi" w:cs="Calibri"/>
          <w:color w:val="7F7F7F" w:themeColor="text1" w:themeTint="80"/>
          <w:sz w:val="20"/>
          <w:szCs w:val="20"/>
          <w:lang w:val="en-US" w:eastAsia="en-US"/>
        </w:rPr>
      </w:pPr>
      <w:r w:rsidRPr="002F7A78">
        <w:rPr>
          <w:rFonts w:asciiTheme="minorHAnsi" w:eastAsiaTheme="minorHAnsi" w:hAnsiTheme="minorHAnsi" w:cs="Calibri"/>
          <w:color w:val="7F7F7F" w:themeColor="text1" w:themeTint="80"/>
          <w:sz w:val="20"/>
          <w:szCs w:val="20"/>
          <w:lang w:val="en-US" w:eastAsia="en-US"/>
        </w:rPr>
        <w:t>Name, address details and citizen service number (BSN) of your ex-spouse or ex-partner.</w:t>
      </w:r>
    </w:p>
    <w:p w14:paraId="17985437" w14:textId="77777777" w:rsidR="002F7A78" w:rsidRPr="009A1F3A" w:rsidRDefault="002F7A78" w:rsidP="002F7A78">
      <w:pPr>
        <w:rPr>
          <w:rFonts w:asciiTheme="minorHAnsi" w:eastAsiaTheme="minorHAnsi" w:hAnsiTheme="minorHAnsi" w:cs="Calibri"/>
          <w:color w:val="7F7F7F" w:themeColor="text1" w:themeTint="80"/>
          <w:sz w:val="20"/>
          <w:szCs w:val="20"/>
          <w:lang w:val="en-US" w:eastAsia="en-US"/>
        </w:rPr>
      </w:pPr>
    </w:p>
    <w:p w14:paraId="4CEE9D9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Annuity premiums</w:t>
      </w:r>
    </w:p>
    <w:p w14:paraId="79214741" w14:textId="5C682832"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735068">
        <w:rPr>
          <w:rFonts w:asciiTheme="minorHAnsi" w:eastAsiaTheme="minorHAnsi" w:hAnsiTheme="minorHAnsi" w:cs="Calibri"/>
          <w:color w:val="7F7F7F" w:themeColor="text1" w:themeTint="80"/>
          <w:sz w:val="20"/>
          <w:szCs w:val="20"/>
          <w:lang w:val="en-US" w:eastAsia="en-US"/>
        </w:rPr>
        <w:t>202</w:t>
      </w:r>
      <w:r w:rsidR="002F7A78">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p w14:paraId="0CB783CD"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(not the proposal), unless previously provided;</w:t>
      </w:r>
    </w:p>
    <w:p w14:paraId="7747F442" w14:textId="441ABDA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pension statement (UPO) of your employer</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s pension fund for </w:t>
      </w:r>
      <w:r w:rsidR="0080597A">
        <w:rPr>
          <w:rFonts w:asciiTheme="minorHAnsi" w:eastAsiaTheme="minorHAnsi" w:hAnsiTheme="minorHAnsi" w:cs="Calibri"/>
          <w:color w:val="7F7F7F" w:themeColor="text1" w:themeTint="80"/>
          <w:sz w:val="20"/>
          <w:szCs w:val="20"/>
          <w:lang w:val="en-US" w:eastAsia="en-US"/>
        </w:rPr>
        <w:t>20</w:t>
      </w:r>
      <w:r w:rsidR="00735068">
        <w:rPr>
          <w:rFonts w:asciiTheme="minorHAnsi" w:eastAsiaTheme="minorHAnsi" w:hAnsiTheme="minorHAnsi" w:cs="Calibri"/>
          <w:color w:val="7F7F7F" w:themeColor="text1" w:themeTint="80"/>
          <w:sz w:val="20"/>
          <w:szCs w:val="20"/>
          <w:lang w:val="en-US" w:eastAsia="en-US"/>
        </w:rPr>
        <w:t>2</w:t>
      </w:r>
      <w:r w:rsidR="002F7A78">
        <w:rPr>
          <w:rFonts w:asciiTheme="minorHAnsi" w:eastAsiaTheme="minorHAnsi" w:hAnsiTheme="minorHAnsi" w:cs="Calibri"/>
          <w:color w:val="7F7F7F" w:themeColor="text1" w:themeTint="80"/>
          <w:sz w:val="20"/>
          <w:szCs w:val="20"/>
          <w:lang w:val="en-US" w:eastAsia="en-US"/>
        </w:rPr>
        <w:t>1</w:t>
      </w:r>
      <w:r w:rsidRPr="009A1F3A">
        <w:rPr>
          <w:rFonts w:asciiTheme="minorHAnsi" w:eastAsiaTheme="minorHAnsi" w:hAnsiTheme="minorHAnsi" w:cs="Calibri"/>
          <w:color w:val="7F7F7F" w:themeColor="text1" w:themeTint="80"/>
          <w:sz w:val="20"/>
          <w:szCs w:val="20"/>
          <w:lang w:val="en-US" w:eastAsia="en-US"/>
        </w:rPr>
        <w:t>.</w:t>
      </w:r>
    </w:p>
    <w:p w14:paraId="1E728F4D"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2BF0324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Occupational disability insurances</w:t>
      </w:r>
    </w:p>
    <w:p w14:paraId="38C47A59" w14:textId="51174CFC"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80597A">
        <w:rPr>
          <w:rFonts w:asciiTheme="minorHAnsi" w:eastAsiaTheme="minorHAnsi" w:hAnsiTheme="minorHAnsi" w:cs="Calibri"/>
          <w:color w:val="7F7F7F" w:themeColor="text1" w:themeTint="80"/>
          <w:sz w:val="20"/>
          <w:szCs w:val="20"/>
          <w:lang w:val="en-US" w:eastAsia="en-US"/>
        </w:rPr>
        <w:t>202</w:t>
      </w:r>
      <w:r w:rsidR="002F7A78">
        <w:rPr>
          <w:rFonts w:asciiTheme="minorHAnsi" w:eastAsiaTheme="minorHAnsi" w:hAnsiTheme="minorHAnsi" w:cs="Calibri"/>
          <w:color w:val="7F7F7F" w:themeColor="text1" w:themeTint="80"/>
          <w:sz w:val="20"/>
          <w:szCs w:val="20"/>
          <w:lang w:val="en-US" w:eastAsia="en-US"/>
        </w:rPr>
        <w:t>2</w:t>
      </w:r>
      <w:r w:rsidRPr="009A1F3A">
        <w:rPr>
          <w:rFonts w:asciiTheme="minorHAnsi" w:eastAsiaTheme="minorHAnsi" w:hAnsiTheme="minorHAnsi" w:cs="Calibri"/>
          <w:color w:val="7F7F7F" w:themeColor="text1" w:themeTint="80"/>
          <w:sz w:val="20"/>
          <w:szCs w:val="20"/>
          <w:lang w:val="en-US" w:eastAsia="en-US"/>
        </w:rPr>
        <w:t>;</w:t>
      </w:r>
    </w:p>
    <w:p w14:paraId="64966B8A"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unless previ</w:t>
      </w:r>
      <w:r w:rsidR="005C69C7" w:rsidRPr="009A1F3A">
        <w:rPr>
          <w:rFonts w:asciiTheme="minorHAnsi" w:eastAsiaTheme="minorHAnsi" w:hAnsiTheme="minorHAnsi" w:cs="Calibri"/>
          <w:color w:val="7F7F7F" w:themeColor="text1" w:themeTint="80"/>
          <w:sz w:val="20"/>
          <w:szCs w:val="20"/>
          <w:lang w:val="en-US" w:eastAsia="en-US"/>
        </w:rPr>
        <w:t>ously provided.</w:t>
      </w:r>
    </w:p>
    <w:p w14:paraId="79A88AB6"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51DE5271"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Donations</w:t>
      </w:r>
    </w:p>
    <w:p w14:paraId="5EFC0A94" w14:textId="77777777" w:rsidR="00117D8C" w:rsidRPr="00673166" w:rsidRDefault="00117D8C" w:rsidP="00117D8C">
      <w:pPr>
        <w:pStyle w:val="Opmaakprofiel"/>
        <w:rPr>
          <w:rFonts w:asciiTheme="minorHAnsi" w:eastAsiaTheme="minorHAnsi" w:hAnsiTheme="minorHAnsi" w:cs="Calibri"/>
          <w:color w:val="7F7F7F" w:themeColor="text1" w:themeTint="80"/>
          <w:szCs w:val="20"/>
          <w:lang w:val="en-US" w:eastAsia="en-US"/>
        </w:rPr>
      </w:pPr>
      <w:r w:rsidRPr="00673166">
        <w:rPr>
          <w:rFonts w:asciiTheme="minorHAnsi" w:eastAsiaTheme="minorHAnsi" w:hAnsiTheme="minorHAnsi" w:cs="Calibri"/>
          <w:color w:val="7F7F7F" w:themeColor="text1" w:themeTint="80"/>
          <w:szCs w:val="20"/>
          <w:lang w:val="en-US" w:eastAsia="en-US"/>
        </w:rPr>
        <w:t>Have you made periodic or one-off donations to a Public Benefit Organisation (ANBI)? This could include voluntary work, where you have waived an expense reimbursement to which you were entitled. The donations must be proven in writing. The donations must total more than € 60. Moreover, the donations must exceed a threshold of 1% of the (joint) aggregate income (before deduction of personal deductions) (unless it concerns a so-called periodic donation).</w:t>
      </w:r>
    </w:p>
    <w:p w14:paraId="062EC209" w14:textId="77777777" w:rsidR="00117D8C" w:rsidRPr="00673166" w:rsidRDefault="00117D8C" w:rsidP="00117D8C">
      <w:pPr>
        <w:pStyle w:val="HTML-voorafopgemaakt"/>
        <w:rPr>
          <w:rFonts w:asciiTheme="minorHAnsi" w:eastAsiaTheme="minorHAnsi" w:hAnsiTheme="minorHAnsi" w:cs="Calibri"/>
          <w:color w:val="7F7F7F" w:themeColor="text1" w:themeTint="80"/>
          <w:szCs w:val="20"/>
          <w:lang w:val="en-US" w:eastAsia="en-US"/>
        </w:rPr>
      </w:pPr>
    </w:p>
    <w:p w14:paraId="4AD686D2" w14:textId="77777777" w:rsidR="00117D8C" w:rsidRPr="00673166" w:rsidRDefault="00117D8C" w:rsidP="00117D8C">
      <w:pPr>
        <w:numPr>
          <w:ilvl w:val="0"/>
          <w:numId w:val="14"/>
        </w:numPr>
        <w:rPr>
          <w:rFonts w:asciiTheme="minorHAnsi" w:eastAsiaTheme="minorHAnsi" w:hAnsiTheme="minorHAnsi" w:cs="Calibri"/>
          <w:color w:val="7F7F7F" w:themeColor="text1" w:themeTint="80"/>
          <w:sz w:val="20"/>
          <w:szCs w:val="20"/>
          <w:lang w:val="en-US" w:eastAsia="en-US"/>
        </w:rPr>
      </w:pPr>
      <w:r w:rsidRPr="00673166">
        <w:rPr>
          <w:rFonts w:asciiTheme="minorHAnsi" w:eastAsiaTheme="minorHAnsi" w:hAnsiTheme="minorHAnsi" w:cs="Calibri"/>
          <w:color w:val="7F7F7F" w:themeColor="text1" w:themeTint="80"/>
          <w:sz w:val="20"/>
          <w:szCs w:val="20"/>
          <w:lang w:val="en-US" w:eastAsia="en-US"/>
        </w:rPr>
        <w:t>Please enclose a specification of the amounts paid and receipts.</w:t>
      </w:r>
    </w:p>
    <w:p w14:paraId="22FEFEEE" w14:textId="77777777" w:rsidR="00117D8C" w:rsidRPr="00673166" w:rsidRDefault="00117D8C" w:rsidP="00117D8C">
      <w:pPr>
        <w:rPr>
          <w:rFonts w:asciiTheme="minorHAnsi" w:eastAsiaTheme="minorHAnsi" w:hAnsiTheme="minorHAnsi" w:cs="Calibri"/>
          <w:color w:val="7F7F7F" w:themeColor="text1" w:themeTint="80"/>
          <w:sz w:val="20"/>
          <w:szCs w:val="20"/>
          <w:lang w:val="en-US" w:eastAsia="en-US"/>
        </w:rPr>
      </w:pPr>
    </w:p>
    <w:p w14:paraId="2B86C5BB" w14:textId="77777777" w:rsidR="00117D8C" w:rsidRPr="00673166" w:rsidRDefault="00117D8C" w:rsidP="00117D8C">
      <w:pPr>
        <w:rPr>
          <w:rFonts w:asciiTheme="minorHAnsi" w:eastAsiaTheme="minorHAnsi" w:hAnsiTheme="minorHAnsi" w:cs="Calibri"/>
          <w:color w:val="7F7F7F" w:themeColor="text1" w:themeTint="80"/>
          <w:sz w:val="20"/>
          <w:szCs w:val="20"/>
          <w:lang w:val="en-US" w:eastAsia="en-US"/>
        </w:rPr>
      </w:pPr>
      <w:r w:rsidRPr="00673166">
        <w:rPr>
          <w:rFonts w:asciiTheme="minorHAnsi" w:eastAsiaTheme="minorHAnsi" w:hAnsiTheme="minorHAnsi" w:cs="Calibri"/>
          <w:color w:val="7F7F7F" w:themeColor="text1" w:themeTint="80"/>
          <w:sz w:val="20"/>
          <w:szCs w:val="20"/>
          <w:lang w:val="en-US" w:eastAsia="en-US"/>
        </w:rPr>
        <w:t>NB: In 2022, personal deductions are also only deductible at a tax rate of up to 40%.</w:t>
      </w:r>
    </w:p>
    <w:p w14:paraId="4E82F057" w14:textId="7FEC551F" w:rsidR="00CA04B2" w:rsidRPr="00117D8C" w:rsidRDefault="00CA04B2">
      <w:pPr>
        <w:rPr>
          <w:rFonts w:asciiTheme="minorHAnsi" w:eastAsiaTheme="minorHAnsi" w:hAnsiTheme="minorHAnsi" w:cs="Calibri-Bold"/>
          <w:bCs/>
          <w:color w:val="13C3DB"/>
          <w:sz w:val="28"/>
          <w:szCs w:val="28"/>
          <w:lang w:eastAsia="en-US"/>
        </w:rPr>
      </w:pPr>
    </w:p>
    <w:p w14:paraId="5EDFDCF1" w14:textId="04807130"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Additional information</w:t>
      </w:r>
    </w:p>
    <w:p w14:paraId="52616B8B"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p>
    <w:p w14:paraId="7BC04C38" w14:textId="77777777" w:rsidR="006E16B2" w:rsidRPr="006E16B2" w:rsidRDefault="006E16B2" w:rsidP="006E16B2">
      <w:pPr>
        <w:pStyle w:val="Plattetekst"/>
        <w:rPr>
          <w:rFonts w:asciiTheme="minorHAnsi" w:eastAsiaTheme="minorHAnsi" w:hAnsiTheme="minorHAnsi" w:cs="Calibri"/>
          <w:color w:val="7F7F7F" w:themeColor="text1" w:themeTint="80"/>
          <w:szCs w:val="20"/>
          <w:lang w:val="en-US" w:eastAsia="en-US"/>
        </w:rPr>
      </w:pPr>
      <w:r w:rsidRPr="006E16B2">
        <w:rPr>
          <w:rFonts w:asciiTheme="minorHAnsi" w:eastAsiaTheme="minorHAnsi" w:hAnsiTheme="minorHAnsi" w:cs="Calibri"/>
          <w:color w:val="7F7F7F" w:themeColor="text1" w:themeTint="80"/>
          <w:szCs w:val="20"/>
          <w:lang w:val="en-US" w:eastAsia="en-US"/>
        </w:rPr>
        <w:t>This questionnaire only covers the most common situations. We kindly request that you inform us of any subjects that are not included in this form, but which may be of importance for your tax return. Please contact us if you have any doubts. Rather one question too many than an incorrect tax return!</w:t>
      </w:r>
    </w:p>
    <w:p w14:paraId="1B38ECE1" w14:textId="77777777" w:rsidR="006E16B2" w:rsidRPr="006E16B2" w:rsidRDefault="006E16B2" w:rsidP="006E16B2">
      <w:pPr>
        <w:rPr>
          <w:rFonts w:asciiTheme="minorHAnsi" w:eastAsiaTheme="minorHAnsi" w:hAnsiTheme="minorHAnsi" w:cs="Calibri"/>
          <w:color w:val="7F7F7F" w:themeColor="text1" w:themeTint="80"/>
          <w:sz w:val="20"/>
          <w:szCs w:val="20"/>
          <w:lang w:val="en-US" w:eastAsia="en-US"/>
        </w:rPr>
      </w:pPr>
    </w:p>
    <w:p w14:paraId="71E43E97" w14:textId="77777777" w:rsidR="006E16B2" w:rsidRPr="006E16B2" w:rsidRDefault="006E16B2" w:rsidP="006E16B2">
      <w:p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It is advisable to contact us in any case if one of the following situations applies to you:</w:t>
      </w:r>
    </w:p>
    <w:p w14:paraId="5C42124D" w14:textId="77777777" w:rsidR="006E16B2" w:rsidRPr="006E16B2" w:rsidRDefault="006E16B2" w:rsidP="006E16B2">
      <w:pPr>
        <w:rPr>
          <w:rFonts w:asciiTheme="minorHAnsi" w:eastAsiaTheme="minorHAnsi" w:hAnsiTheme="minorHAnsi" w:cs="Calibri"/>
          <w:color w:val="7F7F7F" w:themeColor="text1" w:themeTint="80"/>
          <w:sz w:val="20"/>
          <w:szCs w:val="20"/>
          <w:lang w:val="en-US" w:eastAsia="en-US"/>
        </w:rPr>
      </w:pPr>
    </w:p>
    <w:p w14:paraId="6DC50017" w14:textId="77777777" w:rsidR="006E16B2" w:rsidRPr="006E16B2" w:rsidRDefault="006E16B2" w:rsidP="006E16B2">
      <w:pPr>
        <w:numPr>
          <w:ilvl w:val="0"/>
          <w:numId w:val="14"/>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a company or have started your own business (e.g. as a freelancer).</w:t>
      </w:r>
    </w:p>
    <w:p w14:paraId="39A176AE" w14:textId="77777777" w:rsidR="006E16B2" w:rsidRPr="006E16B2" w:rsidRDefault="006E16B2" w:rsidP="006E16B2">
      <w:pPr>
        <w:numPr>
          <w:ilvl w:val="0"/>
          <w:numId w:val="14"/>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are co-entitled in a company.</w:t>
      </w:r>
    </w:p>
    <w:p w14:paraId="0252C2A9"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received an inheritance or gift, or you have given someone a gift yourself.</w:t>
      </w:r>
    </w:p>
    <w:p w14:paraId="3C0291E1"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are entitled to a(n) (undivided) share in an inheritance.</w:t>
      </w:r>
    </w:p>
    <w:p w14:paraId="49A33F54"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shares, claims, rights or debts for which it must be assumed that benefits to be gained from them would also be considered a reward for work performed.</w:t>
      </w:r>
    </w:p>
    <w:p w14:paraId="16C15B26"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segregated private assets or you are the heir of someone who has done so.</w:t>
      </w:r>
    </w:p>
    <w:p w14:paraId="12D28E49"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become divorced in 2023 or will soon become divorced.</w:t>
      </w:r>
    </w:p>
    <w:p w14:paraId="32A932F4"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have begun cohabiting in 2023 or will soon do so.</w:t>
      </w:r>
    </w:p>
    <w:p w14:paraId="20148978"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lastRenderedPageBreak/>
        <w:t>You emigrated in 2023 or are planning to do so soon.</w:t>
      </w:r>
    </w:p>
    <w:p w14:paraId="4EEA775E" w14:textId="77777777" w:rsidR="006E16B2" w:rsidRPr="006E16B2" w:rsidRDefault="006E16B2" w:rsidP="006E16B2">
      <w:pPr>
        <w:numPr>
          <w:ilvl w:val="0"/>
          <w:numId w:val="14"/>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sold your old home or bought another one in 2023 or you are planning to do so soon.</w:t>
      </w:r>
    </w:p>
    <w:p w14:paraId="13F22286" w14:textId="77777777" w:rsidR="006E16B2" w:rsidRPr="006E16B2" w:rsidRDefault="006E16B2" w:rsidP="006E16B2">
      <w:pPr>
        <w:numPr>
          <w:ilvl w:val="0"/>
          <w:numId w:val="14"/>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temporarily rented out your former home in 2023 or you are planning to do so soon.</w:t>
      </w:r>
    </w:p>
    <w:p w14:paraId="4B232C32"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rented out (</w:t>
      </w:r>
      <w:proofErr w:type="spellStart"/>
      <w:r w:rsidRPr="006E16B2">
        <w:rPr>
          <w:rFonts w:asciiTheme="minorHAnsi" w:eastAsiaTheme="minorHAnsi" w:hAnsiTheme="minorHAnsi" w:cs="Calibri"/>
          <w:color w:val="7F7F7F" w:themeColor="text1" w:themeTint="80"/>
          <w:sz w:val="20"/>
          <w:szCs w:val="20"/>
          <w:lang w:val="en-US" w:eastAsia="en-US"/>
        </w:rPr>
        <w:t>im</w:t>
      </w:r>
      <w:proofErr w:type="spellEnd"/>
      <w:r w:rsidRPr="006E16B2">
        <w:rPr>
          <w:rFonts w:asciiTheme="minorHAnsi" w:eastAsiaTheme="minorHAnsi" w:hAnsiTheme="minorHAnsi" w:cs="Calibri"/>
          <w:color w:val="7F7F7F" w:themeColor="text1" w:themeTint="80"/>
          <w:sz w:val="20"/>
          <w:szCs w:val="20"/>
          <w:lang w:val="en-US" w:eastAsia="en-US"/>
        </w:rPr>
        <w:t>)movable properties or lent money to the business of a family member or partner in 2023 or you are planning to do so soon.</w:t>
      </w:r>
    </w:p>
    <w:p w14:paraId="1F6358E0" w14:textId="77777777" w:rsidR="006E16B2" w:rsidRPr="006E16B2" w:rsidRDefault="006E16B2" w:rsidP="006E16B2">
      <w:pPr>
        <w:numPr>
          <w:ilvl w:val="0"/>
          <w:numId w:val="15"/>
        </w:numPr>
        <w:rPr>
          <w:rFonts w:asciiTheme="minorHAnsi" w:eastAsiaTheme="minorHAnsi" w:hAnsiTheme="minorHAnsi" w:cs="Calibri"/>
          <w:color w:val="7F7F7F" w:themeColor="text1" w:themeTint="80"/>
          <w:sz w:val="20"/>
          <w:szCs w:val="20"/>
          <w:lang w:val="en-US" w:eastAsia="en-US"/>
        </w:rPr>
      </w:pPr>
      <w:r w:rsidRPr="006E16B2">
        <w:rPr>
          <w:rFonts w:asciiTheme="minorHAnsi" w:eastAsiaTheme="minorHAnsi" w:hAnsiTheme="minorHAnsi" w:cs="Calibri"/>
          <w:color w:val="7F7F7F" w:themeColor="text1" w:themeTint="80"/>
          <w:sz w:val="20"/>
          <w:szCs w:val="20"/>
          <w:lang w:val="en-US" w:eastAsia="en-US"/>
        </w:rPr>
        <w:t>You rent more than 50 independent houses in the Netherlands below the rental limit of € 763.47 (landlord levy).</w:t>
      </w:r>
    </w:p>
    <w:p w14:paraId="30754249" w14:textId="77777777" w:rsidR="002B1F2D" w:rsidRPr="00735068" w:rsidRDefault="002B1F2D">
      <w:pPr>
        <w:rPr>
          <w:rFonts w:asciiTheme="minorHAnsi" w:eastAsiaTheme="minorHAnsi" w:hAnsiTheme="minorHAnsi" w:cs="Calibri"/>
          <w:color w:val="7F7F7F" w:themeColor="text1" w:themeTint="8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060"/>
      </w:tblGrid>
      <w:tr w:rsidR="002B1F2D" w:rsidRPr="00CA04B2" w14:paraId="12D454F1" w14:textId="77777777" w:rsidTr="00CA04B2">
        <w:trPr>
          <w:cantSplit/>
          <w:jc w:val="center"/>
        </w:trPr>
        <w:tc>
          <w:tcPr>
            <w:tcW w:w="9210" w:type="dxa"/>
            <w:shd w:val="clear" w:color="auto" w:fill="D9D9D9" w:themeFill="background1" w:themeFillShade="D9"/>
          </w:tcPr>
          <w:p w14:paraId="1D7CA604" w14:textId="77777777" w:rsidR="00F20F0F" w:rsidRPr="00396869" w:rsidRDefault="002B1F2D" w:rsidP="0098758F">
            <w:pPr>
              <w:pStyle w:val="Kop2"/>
              <w:rPr>
                <w:rFonts w:ascii="Calibri" w:hAnsi="Calibri"/>
                <w:color w:val="808080"/>
                <w:szCs w:val="20"/>
                <w:lang w:eastAsia="nl-NL"/>
              </w:rPr>
            </w:pPr>
            <w:r w:rsidRPr="00396869">
              <w:rPr>
                <w:rFonts w:ascii="Calibri" w:hAnsi="Calibri"/>
                <w:color w:val="808080"/>
                <w:szCs w:val="20"/>
                <w:lang w:eastAsia="nl-NL"/>
              </w:rPr>
              <w:t>NB:</w:t>
            </w:r>
          </w:p>
          <w:p w14:paraId="2CD41F9A" w14:textId="77777777" w:rsidR="005840BD" w:rsidRPr="005840BD" w:rsidRDefault="005840BD" w:rsidP="005840BD">
            <w:pPr>
              <w:rPr>
                <w:rFonts w:asciiTheme="minorHAnsi" w:eastAsiaTheme="minorHAnsi" w:hAnsiTheme="minorHAnsi" w:cs="Calibri"/>
                <w:color w:val="7F7F7F" w:themeColor="text1" w:themeTint="80"/>
                <w:sz w:val="20"/>
                <w:szCs w:val="20"/>
                <w:lang w:val="en-US" w:eastAsia="en-US"/>
              </w:rPr>
            </w:pPr>
            <w:r w:rsidRPr="005840BD">
              <w:rPr>
                <w:rFonts w:asciiTheme="minorHAnsi" w:eastAsiaTheme="minorHAnsi" w:hAnsiTheme="minorHAnsi" w:cs="Calibri"/>
                <w:color w:val="7F7F7F" w:themeColor="text1" w:themeTint="80"/>
                <w:sz w:val="20"/>
                <w:szCs w:val="20"/>
                <w:lang w:val="en-US" w:eastAsia="en-US"/>
              </w:rPr>
              <w:t>We will take care of your tax return in the most beneficial way. This is why we need the complete and correct details. Please contact us if you are not sure which information is considered important.</w:t>
            </w:r>
          </w:p>
          <w:p w14:paraId="60CD118A" w14:textId="77777777" w:rsidR="005840BD" w:rsidRPr="005840BD" w:rsidRDefault="005840BD" w:rsidP="005840BD">
            <w:pPr>
              <w:tabs>
                <w:tab w:val="left" w:pos="1755"/>
              </w:tabs>
              <w:rPr>
                <w:rFonts w:asciiTheme="minorHAnsi" w:eastAsiaTheme="minorHAnsi" w:hAnsiTheme="minorHAnsi" w:cs="Calibri"/>
                <w:color w:val="7F7F7F" w:themeColor="text1" w:themeTint="80"/>
                <w:sz w:val="20"/>
                <w:szCs w:val="20"/>
                <w:lang w:val="en-US" w:eastAsia="en-US"/>
              </w:rPr>
            </w:pPr>
            <w:r w:rsidRPr="005840BD">
              <w:rPr>
                <w:rFonts w:asciiTheme="minorHAnsi" w:eastAsiaTheme="minorHAnsi" w:hAnsiTheme="minorHAnsi" w:cs="Calibri"/>
                <w:color w:val="7F7F7F" w:themeColor="text1" w:themeTint="80"/>
                <w:sz w:val="20"/>
                <w:szCs w:val="20"/>
                <w:lang w:val="en-US" w:eastAsia="en-US"/>
              </w:rPr>
              <w:tab/>
            </w:r>
          </w:p>
          <w:p w14:paraId="433CE970" w14:textId="3626B69F" w:rsidR="002B1F2D" w:rsidRPr="005840BD" w:rsidRDefault="005840BD" w:rsidP="005840BD">
            <w:pPr>
              <w:pStyle w:val="Kop2"/>
              <w:rPr>
                <w:rFonts w:ascii="Calibri" w:hAnsi="Calibri"/>
                <w:color w:val="808080"/>
                <w:szCs w:val="20"/>
                <w:lang w:eastAsia="nl-NL"/>
              </w:rPr>
            </w:pPr>
            <w:r w:rsidRPr="005840BD">
              <w:rPr>
                <w:rFonts w:asciiTheme="minorHAnsi" w:eastAsiaTheme="minorHAnsi" w:hAnsiTheme="minorHAnsi" w:cs="Calibri"/>
                <w:color w:val="7F7F7F" w:themeColor="text1" w:themeTint="80"/>
                <w:szCs w:val="20"/>
                <w:lang w:val="en-US" w:eastAsia="en-US"/>
              </w:rPr>
              <w:t>We accept no liability if the information provided by you is incorrect and/or incomplete.</w:t>
            </w:r>
          </w:p>
        </w:tc>
      </w:tr>
    </w:tbl>
    <w:p w14:paraId="76CB6090" w14:textId="77777777" w:rsidR="002B1F2D" w:rsidRDefault="002B1F2D">
      <w:pPr>
        <w:pStyle w:val="Opmaakprofiel"/>
        <w:rPr>
          <w:rFonts w:ascii="Arial" w:hAnsi="Arial" w:cs="Arial"/>
          <w:color w:val="333333"/>
        </w:rPr>
      </w:pPr>
    </w:p>
    <w:p w14:paraId="503AA0FE" w14:textId="77777777" w:rsidR="00C076E1" w:rsidRPr="00C076E1" w:rsidRDefault="00C076E1" w:rsidP="00C076E1">
      <w:pPr>
        <w:pStyle w:val="HTML-voorafopgemaakt"/>
        <w:rPr>
          <w:rFonts w:asciiTheme="minorHAnsi" w:eastAsiaTheme="minorHAnsi" w:hAnsiTheme="minorHAnsi" w:cs="Calibri"/>
          <w:color w:val="7F7F7F" w:themeColor="text1" w:themeTint="80"/>
          <w:szCs w:val="20"/>
          <w:lang w:val="en-US" w:eastAsia="en-US"/>
        </w:rPr>
      </w:pPr>
    </w:p>
    <w:sectPr w:rsidR="00C076E1" w:rsidRPr="00C076E1" w:rsidSect="0000387F">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33A5" w14:textId="77777777" w:rsidR="00FC5C5A" w:rsidRDefault="00FC5C5A">
      <w:pPr>
        <w:rPr>
          <w:lang w:val="nl-NL" w:eastAsia="nl-NL"/>
        </w:rPr>
      </w:pPr>
      <w:r>
        <w:rPr>
          <w:lang w:val="nl-NL" w:eastAsia="nl-NL"/>
        </w:rPr>
        <w:separator/>
      </w:r>
    </w:p>
  </w:endnote>
  <w:endnote w:type="continuationSeparator" w:id="0">
    <w:p w14:paraId="69DF2259" w14:textId="77777777" w:rsidR="00FC5C5A" w:rsidRDefault="00FC5C5A">
      <w:pPr>
        <w:rPr>
          <w:lang w:val="nl-NL" w:eastAsia="nl-NL"/>
        </w:rPr>
      </w:pPr>
      <w:r>
        <w:rPr>
          <w:lang w:val="nl-NL" w:eastAsia="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20B0604020202020204"/>
    <w:charset w:val="00"/>
    <w:family w:val="swiss"/>
    <w:notTrueType/>
    <w:pitch w:val="default"/>
    <w:sig w:usb0="00000003" w:usb1="00000000" w:usb2="00000000" w:usb3="00000000" w:csb0="00000001" w:csb1="00000000"/>
  </w:font>
  <w:font w:name="Calibri-Bold">
    <w:panose1 w:val="020B0604020202020204"/>
    <w:charset w:val="00"/>
    <w:family w:val="swiss"/>
    <w:notTrueType/>
    <w:pitch w:val="default"/>
    <w:sig w:usb0="00000003" w:usb1="00000000" w:usb2="00000000" w:usb3="00000000" w:csb0="00000001" w:csb1="00000000"/>
  </w:font>
  <w:font w:name="Calibri-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275" w14:textId="32F48800" w:rsidR="00690C30" w:rsidRPr="00326FBB" w:rsidRDefault="00690C30" w:rsidP="001A1035">
    <w:pPr>
      <w:pStyle w:val="Voettekst"/>
      <w:ind w:right="360"/>
      <w:rPr>
        <w:rFonts w:ascii="Arial" w:hAnsi="Arial"/>
        <w:sz w:val="16"/>
        <w:lang w:val="en-US"/>
      </w:rPr>
    </w:pPr>
    <w:r>
      <w:rPr>
        <w:rFonts w:ascii="Arial" w:hAnsi="Arial" w:cs="Arial"/>
        <w:sz w:val="16"/>
      </w:rPr>
      <w:t>Checklist 202</w:t>
    </w:r>
    <w:r w:rsidR="00194E89">
      <w:rPr>
        <w:rFonts w:ascii="Arial" w:hAnsi="Arial" w:cs="Arial"/>
        <w:sz w:val="16"/>
      </w:rPr>
      <w:t>2</w:t>
    </w:r>
    <w:r w:rsidRPr="00326FBB">
      <w:rPr>
        <w:rFonts w:ascii="Arial" w:hAnsi="Arial" w:cs="Arial"/>
        <w:sz w:val="16"/>
      </w:rPr>
      <w:t xml:space="preserve"> income tax return</w:t>
    </w:r>
    <w:r w:rsidRPr="00326FBB">
      <w:rPr>
        <w:rFonts w:ascii="Arial" w:hAnsi="Arial"/>
        <w:sz w:val="16"/>
        <w:lang w:val="en-US"/>
      </w:rPr>
      <w:t xml:space="preserve"> </w:t>
    </w:r>
    <w:r>
      <w:rPr>
        <w:rFonts w:ascii="Arial" w:hAnsi="Arial"/>
        <w:sz w:val="16"/>
        <w:lang w:val="en-US"/>
      </w:rPr>
      <w:tab/>
    </w:r>
    <w:r>
      <w:rPr>
        <w:rFonts w:ascii="Arial" w:hAnsi="Arial" w:cs="Arial"/>
        <w:sz w:val="16"/>
      </w:rPr>
      <w:t xml:space="preserve">© Register </w:t>
    </w:r>
    <w:proofErr w:type="spellStart"/>
    <w:r>
      <w:rPr>
        <w:rFonts w:ascii="Arial" w:hAnsi="Arial" w:cs="Arial"/>
        <w:sz w:val="16"/>
      </w:rPr>
      <w:t>Belastingadviseurs</w:t>
    </w:r>
    <w:proofErr w:type="spellEnd"/>
    <w:r>
      <w:rPr>
        <w:rFonts w:ascii="Arial" w:hAnsi="Arial" w:cs="Arial"/>
        <w:sz w:val="16"/>
      </w:rPr>
      <w:tab/>
    </w:r>
    <w:r w:rsidRPr="00326FBB">
      <w:rPr>
        <w:rFonts w:ascii="Arial" w:hAnsi="Arial" w:cs="Arial"/>
        <w:sz w:val="16"/>
      </w:rPr>
      <w:fldChar w:fldCharType="begin"/>
    </w:r>
    <w:r w:rsidRPr="00326FBB">
      <w:rPr>
        <w:rFonts w:ascii="Arial" w:hAnsi="Arial" w:cs="Arial"/>
        <w:sz w:val="16"/>
      </w:rPr>
      <w:instrText>PAGE   \* MERGEFORMAT</w:instrText>
    </w:r>
    <w:r w:rsidRPr="00326FBB">
      <w:rPr>
        <w:rFonts w:ascii="Arial" w:hAnsi="Arial" w:cs="Arial"/>
        <w:sz w:val="16"/>
      </w:rPr>
      <w:fldChar w:fldCharType="separate"/>
    </w:r>
    <w:r w:rsidR="00735068">
      <w:rPr>
        <w:rFonts w:ascii="Arial" w:hAnsi="Arial" w:cs="Arial"/>
        <w:noProof/>
        <w:sz w:val="16"/>
      </w:rPr>
      <w:t>10</w:t>
    </w:r>
    <w:r w:rsidRPr="00326FB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13" w14:textId="77777777" w:rsidR="00FC5C5A" w:rsidRDefault="00FC5C5A">
      <w:pPr>
        <w:rPr>
          <w:lang w:val="nl-NL" w:eastAsia="nl-NL"/>
        </w:rPr>
      </w:pPr>
      <w:r>
        <w:rPr>
          <w:lang w:val="nl-NL" w:eastAsia="nl-NL"/>
        </w:rPr>
        <w:separator/>
      </w:r>
    </w:p>
  </w:footnote>
  <w:footnote w:type="continuationSeparator" w:id="0">
    <w:p w14:paraId="4CED9FEA" w14:textId="77777777" w:rsidR="00FC5C5A" w:rsidRDefault="00FC5C5A">
      <w:pPr>
        <w:rPr>
          <w:lang w:val="nl-NL" w:eastAsia="nl-NL"/>
        </w:rPr>
      </w:pPr>
      <w:r>
        <w:rPr>
          <w:lang w:val="nl-NL" w:eastAsia="nl-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928"/>
        </w:tabs>
        <w:ind w:left="852" w:hanging="284"/>
      </w:pPr>
      <w:rPr>
        <w:rFonts w:ascii="Wingdings" w:hAnsi="Wingdings" w:hint="default"/>
        <w:sz w:val="16"/>
      </w:rPr>
    </w:lvl>
    <w:lvl w:ilvl="1" w:tplc="04130003" w:tentative="1">
      <w:start w:val="1"/>
      <w:numFmt w:val="bullet"/>
      <w:lvlText w:val="o"/>
      <w:lvlJc w:val="left"/>
      <w:pPr>
        <w:tabs>
          <w:tab w:val="num" w:pos="2008"/>
        </w:tabs>
        <w:ind w:left="2008" w:hanging="360"/>
      </w:pPr>
      <w:rPr>
        <w:rFonts w:ascii="Courier New" w:hAnsi="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66D"/>
    <w:multiLevelType w:val="hybridMultilevel"/>
    <w:tmpl w:val="B07E5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07321"/>
    <w:multiLevelType w:val="hybridMultilevel"/>
    <w:tmpl w:val="2FB4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71FF2"/>
    <w:multiLevelType w:val="hybridMultilevel"/>
    <w:tmpl w:val="864EF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339703150">
    <w:abstractNumId w:val="27"/>
  </w:num>
  <w:num w:numId="2" w16cid:durableId="2073263711">
    <w:abstractNumId w:val="7"/>
  </w:num>
  <w:num w:numId="3" w16cid:durableId="1714229928">
    <w:abstractNumId w:val="0"/>
  </w:num>
  <w:num w:numId="4" w16cid:durableId="2109766775">
    <w:abstractNumId w:val="11"/>
  </w:num>
  <w:num w:numId="5" w16cid:durableId="1310137111">
    <w:abstractNumId w:val="8"/>
  </w:num>
  <w:num w:numId="6" w16cid:durableId="897253521">
    <w:abstractNumId w:val="14"/>
  </w:num>
  <w:num w:numId="7" w16cid:durableId="560872046">
    <w:abstractNumId w:val="18"/>
  </w:num>
  <w:num w:numId="8" w16cid:durableId="1654602940">
    <w:abstractNumId w:val="26"/>
  </w:num>
  <w:num w:numId="9" w16cid:durableId="224920046">
    <w:abstractNumId w:val="21"/>
  </w:num>
  <w:num w:numId="10" w16cid:durableId="2003965786">
    <w:abstractNumId w:val="17"/>
  </w:num>
  <w:num w:numId="11" w16cid:durableId="2136559254">
    <w:abstractNumId w:val="5"/>
  </w:num>
  <w:num w:numId="12" w16cid:durableId="681707500">
    <w:abstractNumId w:val="12"/>
  </w:num>
  <w:num w:numId="13" w16cid:durableId="1084912949">
    <w:abstractNumId w:val="4"/>
  </w:num>
  <w:num w:numId="14" w16cid:durableId="583027507">
    <w:abstractNumId w:val="6"/>
  </w:num>
  <w:num w:numId="15" w16cid:durableId="1844278064">
    <w:abstractNumId w:val="15"/>
  </w:num>
  <w:num w:numId="16" w16cid:durableId="2047832343">
    <w:abstractNumId w:val="9"/>
  </w:num>
  <w:num w:numId="17" w16cid:durableId="1705053092">
    <w:abstractNumId w:val="28"/>
  </w:num>
  <w:num w:numId="18" w16cid:durableId="1761295970">
    <w:abstractNumId w:val="3"/>
  </w:num>
  <w:num w:numId="19" w16cid:durableId="117262232">
    <w:abstractNumId w:val="2"/>
  </w:num>
  <w:num w:numId="20" w16cid:durableId="1546016705">
    <w:abstractNumId w:val="25"/>
  </w:num>
  <w:num w:numId="21" w16cid:durableId="1165708232">
    <w:abstractNumId w:val="20"/>
  </w:num>
  <w:num w:numId="22" w16cid:durableId="1978100991">
    <w:abstractNumId w:val="1"/>
  </w:num>
  <w:num w:numId="23" w16cid:durableId="1026566958">
    <w:abstractNumId w:val="24"/>
  </w:num>
  <w:num w:numId="24" w16cid:durableId="636028667">
    <w:abstractNumId w:val="16"/>
  </w:num>
  <w:num w:numId="25" w16cid:durableId="102653546">
    <w:abstractNumId w:val="23"/>
  </w:num>
  <w:num w:numId="26" w16cid:durableId="193350613">
    <w:abstractNumId w:val="22"/>
  </w:num>
  <w:num w:numId="27" w16cid:durableId="68306240">
    <w:abstractNumId w:val="10"/>
  </w:num>
  <w:num w:numId="28" w16cid:durableId="765153855">
    <w:abstractNumId w:val="13"/>
  </w:num>
  <w:num w:numId="29" w16cid:durableId="17147643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2D3E06-2905-4868-8FA0-399D6ED204EF}"/>
    <w:docVar w:name="dgnword-eventsink" w:val="132340416"/>
  </w:docVars>
  <w:rsids>
    <w:rsidRoot w:val="001A1035"/>
    <w:rsid w:val="0000387F"/>
    <w:rsid w:val="00013B28"/>
    <w:rsid w:val="0001749B"/>
    <w:rsid w:val="000211D1"/>
    <w:rsid w:val="0002153B"/>
    <w:rsid w:val="000275EE"/>
    <w:rsid w:val="00034B05"/>
    <w:rsid w:val="00036EEA"/>
    <w:rsid w:val="00042070"/>
    <w:rsid w:val="000431A3"/>
    <w:rsid w:val="0004389D"/>
    <w:rsid w:val="0004461F"/>
    <w:rsid w:val="00051B79"/>
    <w:rsid w:val="0005543C"/>
    <w:rsid w:val="0005562F"/>
    <w:rsid w:val="000612B9"/>
    <w:rsid w:val="000613AA"/>
    <w:rsid w:val="00070D71"/>
    <w:rsid w:val="00076AC3"/>
    <w:rsid w:val="00077642"/>
    <w:rsid w:val="00077645"/>
    <w:rsid w:val="00085E6A"/>
    <w:rsid w:val="000865D0"/>
    <w:rsid w:val="000916AA"/>
    <w:rsid w:val="000966C0"/>
    <w:rsid w:val="000A1BFE"/>
    <w:rsid w:val="000A4951"/>
    <w:rsid w:val="000B0751"/>
    <w:rsid w:val="000B6203"/>
    <w:rsid w:val="000B6267"/>
    <w:rsid w:val="000D1641"/>
    <w:rsid w:val="000D2CA6"/>
    <w:rsid w:val="000E4AE2"/>
    <w:rsid w:val="000F082A"/>
    <w:rsid w:val="000F3079"/>
    <w:rsid w:val="00101F20"/>
    <w:rsid w:val="00106174"/>
    <w:rsid w:val="001125C9"/>
    <w:rsid w:val="00112B46"/>
    <w:rsid w:val="00117D8C"/>
    <w:rsid w:val="00120C87"/>
    <w:rsid w:val="00121889"/>
    <w:rsid w:val="001221D9"/>
    <w:rsid w:val="0013418A"/>
    <w:rsid w:val="00145C48"/>
    <w:rsid w:val="00152100"/>
    <w:rsid w:val="001574FD"/>
    <w:rsid w:val="001622E0"/>
    <w:rsid w:val="00174090"/>
    <w:rsid w:val="00175411"/>
    <w:rsid w:val="00180556"/>
    <w:rsid w:val="0018352E"/>
    <w:rsid w:val="001847C3"/>
    <w:rsid w:val="001910AA"/>
    <w:rsid w:val="00192139"/>
    <w:rsid w:val="00192CB7"/>
    <w:rsid w:val="00194E89"/>
    <w:rsid w:val="001A1035"/>
    <w:rsid w:val="001C5835"/>
    <w:rsid w:val="001D6E51"/>
    <w:rsid w:val="001E070D"/>
    <w:rsid w:val="001E71A6"/>
    <w:rsid w:val="001E764C"/>
    <w:rsid w:val="001F51BD"/>
    <w:rsid w:val="001F5A45"/>
    <w:rsid w:val="002002C9"/>
    <w:rsid w:val="00200803"/>
    <w:rsid w:val="00203A91"/>
    <w:rsid w:val="00215233"/>
    <w:rsid w:val="00216795"/>
    <w:rsid w:val="00217DF9"/>
    <w:rsid w:val="0022165C"/>
    <w:rsid w:val="00224EF7"/>
    <w:rsid w:val="00226B87"/>
    <w:rsid w:val="00234EDA"/>
    <w:rsid w:val="00237434"/>
    <w:rsid w:val="00246E91"/>
    <w:rsid w:val="0025522F"/>
    <w:rsid w:val="002564E2"/>
    <w:rsid w:val="002576F1"/>
    <w:rsid w:val="00261FEF"/>
    <w:rsid w:val="0027395C"/>
    <w:rsid w:val="00273A43"/>
    <w:rsid w:val="00276CC6"/>
    <w:rsid w:val="00277E9F"/>
    <w:rsid w:val="0028224C"/>
    <w:rsid w:val="00282E7D"/>
    <w:rsid w:val="002858AA"/>
    <w:rsid w:val="002A2CA1"/>
    <w:rsid w:val="002A38C7"/>
    <w:rsid w:val="002A5242"/>
    <w:rsid w:val="002B1F2D"/>
    <w:rsid w:val="002B6C10"/>
    <w:rsid w:val="002C42C3"/>
    <w:rsid w:val="002D3166"/>
    <w:rsid w:val="002D6865"/>
    <w:rsid w:val="002E46DD"/>
    <w:rsid w:val="002E7BC7"/>
    <w:rsid w:val="002F6348"/>
    <w:rsid w:val="002F7A78"/>
    <w:rsid w:val="00307729"/>
    <w:rsid w:val="0031468F"/>
    <w:rsid w:val="00321E97"/>
    <w:rsid w:val="003253A5"/>
    <w:rsid w:val="00326C35"/>
    <w:rsid w:val="00326FBB"/>
    <w:rsid w:val="00336B6F"/>
    <w:rsid w:val="00346D4B"/>
    <w:rsid w:val="0034736B"/>
    <w:rsid w:val="00351431"/>
    <w:rsid w:val="00355E38"/>
    <w:rsid w:val="00355FF5"/>
    <w:rsid w:val="00361A66"/>
    <w:rsid w:val="00372C75"/>
    <w:rsid w:val="00375F91"/>
    <w:rsid w:val="00382FEF"/>
    <w:rsid w:val="00385FCD"/>
    <w:rsid w:val="00392618"/>
    <w:rsid w:val="003936A3"/>
    <w:rsid w:val="003950E0"/>
    <w:rsid w:val="00395B1C"/>
    <w:rsid w:val="003961CB"/>
    <w:rsid w:val="00396869"/>
    <w:rsid w:val="003A2462"/>
    <w:rsid w:val="003A2DB2"/>
    <w:rsid w:val="003B72E9"/>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77472"/>
    <w:rsid w:val="00485792"/>
    <w:rsid w:val="004866F5"/>
    <w:rsid w:val="004879FB"/>
    <w:rsid w:val="004A2E94"/>
    <w:rsid w:val="004A3B43"/>
    <w:rsid w:val="004A44B8"/>
    <w:rsid w:val="004B4DE1"/>
    <w:rsid w:val="004C000C"/>
    <w:rsid w:val="004C7A26"/>
    <w:rsid w:val="004D0488"/>
    <w:rsid w:val="004D6872"/>
    <w:rsid w:val="004E5370"/>
    <w:rsid w:val="004E77D4"/>
    <w:rsid w:val="004F4ED9"/>
    <w:rsid w:val="005015D3"/>
    <w:rsid w:val="00505F23"/>
    <w:rsid w:val="00514421"/>
    <w:rsid w:val="00521A79"/>
    <w:rsid w:val="0052239B"/>
    <w:rsid w:val="00530B75"/>
    <w:rsid w:val="00546CFA"/>
    <w:rsid w:val="00557BAA"/>
    <w:rsid w:val="00560099"/>
    <w:rsid w:val="005600C8"/>
    <w:rsid w:val="00563326"/>
    <w:rsid w:val="005840BD"/>
    <w:rsid w:val="005903B0"/>
    <w:rsid w:val="00590E41"/>
    <w:rsid w:val="005A587B"/>
    <w:rsid w:val="005A5E28"/>
    <w:rsid w:val="005B02FA"/>
    <w:rsid w:val="005B1CE7"/>
    <w:rsid w:val="005B7CE2"/>
    <w:rsid w:val="005C0DEA"/>
    <w:rsid w:val="005C187F"/>
    <w:rsid w:val="005C299E"/>
    <w:rsid w:val="005C67D7"/>
    <w:rsid w:val="005C69C7"/>
    <w:rsid w:val="005C78B5"/>
    <w:rsid w:val="005D1697"/>
    <w:rsid w:val="005D5300"/>
    <w:rsid w:val="005D71D9"/>
    <w:rsid w:val="005D7456"/>
    <w:rsid w:val="005D7F29"/>
    <w:rsid w:val="005E390E"/>
    <w:rsid w:val="005E7863"/>
    <w:rsid w:val="005F2AC9"/>
    <w:rsid w:val="005F50A8"/>
    <w:rsid w:val="005F7B48"/>
    <w:rsid w:val="005F7F1E"/>
    <w:rsid w:val="006027BB"/>
    <w:rsid w:val="006045D5"/>
    <w:rsid w:val="00604E3B"/>
    <w:rsid w:val="00607379"/>
    <w:rsid w:val="00614264"/>
    <w:rsid w:val="006167A1"/>
    <w:rsid w:val="00616D99"/>
    <w:rsid w:val="00622C87"/>
    <w:rsid w:val="006262F5"/>
    <w:rsid w:val="006274E8"/>
    <w:rsid w:val="00627FB7"/>
    <w:rsid w:val="00634EF4"/>
    <w:rsid w:val="00636E19"/>
    <w:rsid w:val="006370E9"/>
    <w:rsid w:val="0064186A"/>
    <w:rsid w:val="00651710"/>
    <w:rsid w:val="0065670A"/>
    <w:rsid w:val="006615CC"/>
    <w:rsid w:val="00662BFA"/>
    <w:rsid w:val="00673166"/>
    <w:rsid w:val="0067322B"/>
    <w:rsid w:val="00673C99"/>
    <w:rsid w:val="006821AE"/>
    <w:rsid w:val="00690C30"/>
    <w:rsid w:val="00692B08"/>
    <w:rsid w:val="00697FB9"/>
    <w:rsid w:val="00697FF8"/>
    <w:rsid w:val="006A42D7"/>
    <w:rsid w:val="006A5522"/>
    <w:rsid w:val="006A73B4"/>
    <w:rsid w:val="006B3776"/>
    <w:rsid w:val="006B755C"/>
    <w:rsid w:val="006C0B79"/>
    <w:rsid w:val="006C43F7"/>
    <w:rsid w:val="006C56EB"/>
    <w:rsid w:val="006D77EA"/>
    <w:rsid w:val="006E16B2"/>
    <w:rsid w:val="006F7255"/>
    <w:rsid w:val="00700437"/>
    <w:rsid w:val="00702702"/>
    <w:rsid w:val="007029D8"/>
    <w:rsid w:val="00706BF9"/>
    <w:rsid w:val="00714C04"/>
    <w:rsid w:val="00717522"/>
    <w:rsid w:val="007217BA"/>
    <w:rsid w:val="00721BEF"/>
    <w:rsid w:val="0072596D"/>
    <w:rsid w:val="00726BD5"/>
    <w:rsid w:val="00734A16"/>
    <w:rsid w:val="00735068"/>
    <w:rsid w:val="007374D7"/>
    <w:rsid w:val="007420D3"/>
    <w:rsid w:val="00752C9C"/>
    <w:rsid w:val="00752F5C"/>
    <w:rsid w:val="00753FF7"/>
    <w:rsid w:val="0075465C"/>
    <w:rsid w:val="007632DE"/>
    <w:rsid w:val="0076331E"/>
    <w:rsid w:val="00764003"/>
    <w:rsid w:val="00770A32"/>
    <w:rsid w:val="007749CB"/>
    <w:rsid w:val="00777C87"/>
    <w:rsid w:val="0078048C"/>
    <w:rsid w:val="00780E95"/>
    <w:rsid w:val="00791DEF"/>
    <w:rsid w:val="007974D5"/>
    <w:rsid w:val="007A320A"/>
    <w:rsid w:val="007A6C66"/>
    <w:rsid w:val="007B5DFD"/>
    <w:rsid w:val="007C08B2"/>
    <w:rsid w:val="007C24A9"/>
    <w:rsid w:val="007C7D14"/>
    <w:rsid w:val="007D2A16"/>
    <w:rsid w:val="007F1765"/>
    <w:rsid w:val="007F4A8D"/>
    <w:rsid w:val="00800F00"/>
    <w:rsid w:val="0080597A"/>
    <w:rsid w:val="008067EC"/>
    <w:rsid w:val="00822941"/>
    <w:rsid w:val="00826BFD"/>
    <w:rsid w:val="00836775"/>
    <w:rsid w:val="00850AF5"/>
    <w:rsid w:val="008541B5"/>
    <w:rsid w:val="00854B47"/>
    <w:rsid w:val="00856E73"/>
    <w:rsid w:val="00861D21"/>
    <w:rsid w:val="008719B6"/>
    <w:rsid w:val="00892DEB"/>
    <w:rsid w:val="008948D8"/>
    <w:rsid w:val="00896F74"/>
    <w:rsid w:val="008A64BE"/>
    <w:rsid w:val="008A787D"/>
    <w:rsid w:val="008B13E3"/>
    <w:rsid w:val="008B3E2B"/>
    <w:rsid w:val="008B7E76"/>
    <w:rsid w:val="008D508C"/>
    <w:rsid w:val="008E381E"/>
    <w:rsid w:val="008E7064"/>
    <w:rsid w:val="008E70DD"/>
    <w:rsid w:val="008E78DC"/>
    <w:rsid w:val="008F6689"/>
    <w:rsid w:val="00903CC2"/>
    <w:rsid w:val="009102EF"/>
    <w:rsid w:val="00922375"/>
    <w:rsid w:val="00922E1E"/>
    <w:rsid w:val="0093323E"/>
    <w:rsid w:val="00937E96"/>
    <w:rsid w:val="00940E36"/>
    <w:rsid w:val="00942EED"/>
    <w:rsid w:val="0096098D"/>
    <w:rsid w:val="00976643"/>
    <w:rsid w:val="00977E8C"/>
    <w:rsid w:val="0098264D"/>
    <w:rsid w:val="00983B48"/>
    <w:rsid w:val="0098758F"/>
    <w:rsid w:val="00987B16"/>
    <w:rsid w:val="00990E26"/>
    <w:rsid w:val="00995DC9"/>
    <w:rsid w:val="009A11E7"/>
    <w:rsid w:val="009A1F3A"/>
    <w:rsid w:val="009A2B10"/>
    <w:rsid w:val="009A773E"/>
    <w:rsid w:val="009B20D3"/>
    <w:rsid w:val="009C5B98"/>
    <w:rsid w:val="009D674C"/>
    <w:rsid w:val="009E04DF"/>
    <w:rsid w:val="009E2F69"/>
    <w:rsid w:val="009F135A"/>
    <w:rsid w:val="009F1BF2"/>
    <w:rsid w:val="009F4FC1"/>
    <w:rsid w:val="00A00D9E"/>
    <w:rsid w:val="00A03B3B"/>
    <w:rsid w:val="00A048FC"/>
    <w:rsid w:val="00A06541"/>
    <w:rsid w:val="00A27DC7"/>
    <w:rsid w:val="00A31B19"/>
    <w:rsid w:val="00A533B7"/>
    <w:rsid w:val="00A611E2"/>
    <w:rsid w:val="00A63BAA"/>
    <w:rsid w:val="00A65223"/>
    <w:rsid w:val="00A8794C"/>
    <w:rsid w:val="00A90136"/>
    <w:rsid w:val="00AA20CC"/>
    <w:rsid w:val="00AB20CF"/>
    <w:rsid w:val="00AB2F2C"/>
    <w:rsid w:val="00AB3E3C"/>
    <w:rsid w:val="00AB4413"/>
    <w:rsid w:val="00AB4942"/>
    <w:rsid w:val="00AB4A2D"/>
    <w:rsid w:val="00AB6830"/>
    <w:rsid w:val="00AD60DF"/>
    <w:rsid w:val="00AD6CAC"/>
    <w:rsid w:val="00AE5A68"/>
    <w:rsid w:val="00AE7961"/>
    <w:rsid w:val="00AF0727"/>
    <w:rsid w:val="00B00875"/>
    <w:rsid w:val="00B018B6"/>
    <w:rsid w:val="00B057E7"/>
    <w:rsid w:val="00B07262"/>
    <w:rsid w:val="00B21A55"/>
    <w:rsid w:val="00B31A47"/>
    <w:rsid w:val="00B33F34"/>
    <w:rsid w:val="00B44B1A"/>
    <w:rsid w:val="00B54D6C"/>
    <w:rsid w:val="00B77D51"/>
    <w:rsid w:val="00B827CD"/>
    <w:rsid w:val="00B82F58"/>
    <w:rsid w:val="00B84382"/>
    <w:rsid w:val="00B86981"/>
    <w:rsid w:val="00B9474C"/>
    <w:rsid w:val="00BB5800"/>
    <w:rsid w:val="00BB7248"/>
    <w:rsid w:val="00BB7A2D"/>
    <w:rsid w:val="00BC0318"/>
    <w:rsid w:val="00BC0BA6"/>
    <w:rsid w:val="00C02AE4"/>
    <w:rsid w:val="00C02EA3"/>
    <w:rsid w:val="00C06B82"/>
    <w:rsid w:val="00C076E1"/>
    <w:rsid w:val="00C127A9"/>
    <w:rsid w:val="00C14D2F"/>
    <w:rsid w:val="00C20BDD"/>
    <w:rsid w:val="00C22215"/>
    <w:rsid w:val="00C22EEC"/>
    <w:rsid w:val="00C42EC3"/>
    <w:rsid w:val="00C52817"/>
    <w:rsid w:val="00C629E4"/>
    <w:rsid w:val="00C74E65"/>
    <w:rsid w:val="00C757E2"/>
    <w:rsid w:val="00C804E8"/>
    <w:rsid w:val="00C844DB"/>
    <w:rsid w:val="00C8775D"/>
    <w:rsid w:val="00CA04B2"/>
    <w:rsid w:val="00CA1CDC"/>
    <w:rsid w:val="00CA73FB"/>
    <w:rsid w:val="00CD7FE8"/>
    <w:rsid w:val="00CE0A64"/>
    <w:rsid w:val="00CE640E"/>
    <w:rsid w:val="00CF065D"/>
    <w:rsid w:val="00CF341A"/>
    <w:rsid w:val="00CF609A"/>
    <w:rsid w:val="00D03EAC"/>
    <w:rsid w:val="00D1299A"/>
    <w:rsid w:val="00D12C30"/>
    <w:rsid w:val="00D17C9A"/>
    <w:rsid w:val="00D24845"/>
    <w:rsid w:val="00D41902"/>
    <w:rsid w:val="00D45EA9"/>
    <w:rsid w:val="00D5274E"/>
    <w:rsid w:val="00D56271"/>
    <w:rsid w:val="00D57587"/>
    <w:rsid w:val="00D64220"/>
    <w:rsid w:val="00D64579"/>
    <w:rsid w:val="00D75E01"/>
    <w:rsid w:val="00D764B1"/>
    <w:rsid w:val="00D77FB1"/>
    <w:rsid w:val="00D805B4"/>
    <w:rsid w:val="00D81A70"/>
    <w:rsid w:val="00D83282"/>
    <w:rsid w:val="00D914C8"/>
    <w:rsid w:val="00D9366F"/>
    <w:rsid w:val="00D93D7E"/>
    <w:rsid w:val="00DB4189"/>
    <w:rsid w:val="00DB629A"/>
    <w:rsid w:val="00DB69A3"/>
    <w:rsid w:val="00DC3C3B"/>
    <w:rsid w:val="00DD2792"/>
    <w:rsid w:val="00DD4CED"/>
    <w:rsid w:val="00DD7F5F"/>
    <w:rsid w:val="00DE3700"/>
    <w:rsid w:val="00DE69B5"/>
    <w:rsid w:val="00DE71E5"/>
    <w:rsid w:val="00DF4094"/>
    <w:rsid w:val="00DF4ABC"/>
    <w:rsid w:val="00E00874"/>
    <w:rsid w:val="00E02379"/>
    <w:rsid w:val="00E06B5F"/>
    <w:rsid w:val="00E139A0"/>
    <w:rsid w:val="00E1662E"/>
    <w:rsid w:val="00E2035C"/>
    <w:rsid w:val="00E21B5E"/>
    <w:rsid w:val="00E3503C"/>
    <w:rsid w:val="00E40F55"/>
    <w:rsid w:val="00E41A57"/>
    <w:rsid w:val="00E41CA8"/>
    <w:rsid w:val="00E421C4"/>
    <w:rsid w:val="00E44496"/>
    <w:rsid w:val="00E47229"/>
    <w:rsid w:val="00E5044C"/>
    <w:rsid w:val="00E57C59"/>
    <w:rsid w:val="00E647B4"/>
    <w:rsid w:val="00E656CB"/>
    <w:rsid w:val="00E66A06"/>
    <w:rsid w:val="00E673C1"/>
    <w:rsid w:val="00E7138B"/>
    <w:rsid w:val="00E82CAD"/>
    <w:rsid w:val="00E861E6"/>
    <w:rsid w:val="00E91DE7"/>
    <w:rsid w:val="00EB0679"/>
    <w:rsid w:val="00EB1AF6"/>
    <w:rsid w:val="00EB298E"/>
    <w:rsid w:val="00EC3BA0"/>
    <w:rsid w:val="00EC65A3"/>
    <w:rsid w:val="00EC7BC8"/>
    <w:rsid w:val="00F01298"/>
    <w:rsid w:val="00F01428"/>
    <w:rsid w:val="00F122EC"/>
    <w:rsid w:val="00F12634"/>
    <w:rsid w:val="00F17717"/>
    <w:rsid w:val="00F17900"/>
    <w:rsid w:val="00F17ED4"/>
    <w:rsid w:val="00F20F0F"/>
    <w:rsid w:val="00F23A8E"/>
    <w:rsid w:val="00F25410"/>
    <w:rsid w:val="00F469B6"/>
    <w:rsid w:val="00F46F25"/>
    <w:rsid w:val="00F50169"/>
    <w:rsid w:val="00F544F1"/>
    <w:rsid w:val="00F566E6"/>
    <w:rsid w:val="00F649F0"/>
    <w:rsid w:val="00F8037E"/>
    <w:rsid w:val="00F80880"/>
    <w:rsid w:val="00F81BBA"/>
    <w:rsid w:val="00F81E9A"/>
    <w:rsid w:val="00F86614"/>
    <w:rsid w:val="00F867AA"/>
    <w:rsid w:val="00F90720"/>
    <w:rsid w:val="00F930F8"/>
    <w:rsid w:val="00F93B40"/>
    <w:rsid w:val="00F94D7A"/>
    <w:rsid w:val="00FC5C5A"/>
    <w:rsid w:val="00FC6061"/>
    <w:rsid w:val="00FE34BF"/>
    <w:rsid w:val="00FF0309"/>
    <w:rsid w:val="00FF067D"/>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D19BC"/>
  <w14:defaultImageDpi w14:val="0"/>
  <w15:docId w15:val="{81242F32-F8EA-6E4A-8B55-88C8E4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mbria" w:hAnsi="Cambria"/>
      <w:b/>
      <w:kern w:val="32"/>
      <w:sz w:val="32"/>
    </w:rPr>
  </w:style>
  <w:style w:type="character" w:customStyle="1" w:styleId="Kop2Char">
    <w:name w:val="Kop 2 Char"/>
    <w:basedOn w:val="Standaardalinea-lettertype"/>
    <w:link w:val="Kop2"/>
    <w:uiPriority w:val="9"/>
    <w:semiHidden/>
    <w:locked/>
    <w:rPr>
      <w:rFonts w:ascii="Cambria" w:hAnsi="Cambria"/>
      <w:b/>
      <w:i/>
      <w:sz w:val="28"/>
    </w:rPr>
  </w:style>
  <w:style w:type="character" w:customStyle="1" w:styleId="Kop3Char">
    <w:name w:val="Kop 3 Char"/>
    <w:basedOn w:val="Standaardalinea-lettertype"/>
    <w:link w:val="Kop3"/>
    <w:uiPriority w:val="9"/>
    <w:semiHidden/>
    <w:locked/>
    <w:rPr>
      <w:rFonts w:ascii="Cambria" w:hAnsi="Cambria"/>
      <w:b/>
      <w:sz w:val="26"/>
    </w:rPr>
  </w:style>
  <w:style w:type="character" w:customStyle="1" w:styleId="Kop4Char">
    <w:name w:val="Kop 4 Char"/>
    <w:basedOn w:val="Standaardalinea-lettertype"/>
    <w:link w:val="Kop4"/>
    <w:uiPriority w:val="9"/>
    <w:semiHidden/>
    <w:locked/>
    <w:rPr>
      <w:rFonts w:ascii="Calibri" w:hAnsi="Calibri"/>
      <w:b/>
      <w:sz w:val="28"/>
    </w:rPr>
  </w:style>
  <w:style w:type="character" w:customStyle="1" w:styleId="Kop5Char">
    <w:name w:val="Kop 5 Char"/>
    <w:basedOn w:val="Standaardalinea-lettertype"/>
    <w:link w:val="Kop5"/>
    <w:uiPriority w:val="9"/>
    <w:semiHidden/>
    <w:locked/>
    <w:rPr>
      <w:rFonts w:ascii="Calibri" w:hAnsi="Calibri"/>
      <w:b/>
      <w:i/>
      <w:sz w:val="26"/>
    </w:rPr>
  </w:style>
  <w:style w:type="character" w:customStyle="1" w:styleId="Kop6Char">
    <w:name w:val="Kop 6 Char"/>
    <w:basedOn w:val="Standaardalinea-lettertype"/>
    <w:link w:val="Kop6"/>
    <w:uiPriority w:val="9"/>
    <w:semiHidden/>
    <w:locked/>
    <w:rPr>
      <w:rFonts w:ascii="Calibri" w:hAnsi="Calibri"/>
      <w:b/>
    </w:rPr>
  </w:style>
  <w:style w:type="paragraph" w:styleId="HTML-voorafopgemaakt">
    <w:name w:val="HTML Preformatted"/>
    <w:aliases w:val="vooraf opgemaakt"/>
    <w:basedOn w:val="Standaard"/>
    <w:link w:val="HTML-voorafopgemaaktChar"/>
    <w:uiPriority w:val="99"/>
    <w:rsid w:val="00375F91"/>
    <w:rPr>
      <w:rFonts w:ascii="Courier New" w:hAnsi="Courier New"/>
      <w:sz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sz w:val="20"/>
    </w:rPr>
  </w:style>
  <w:style w:type="paragraph" w:customStyle="1" w:styleId="Kop">
    <w:name w:val="Kop"/>
    <w:basedOn w:val="Standaard"/>
    <w:next w:val="Standaard"/>
    <w:uiPriority w:val="99"/>
    <w:rsid w:val="00375F91"/>
    <w:rPr>
      <w:rFonts w:ascii="Verdana" w:hAnsi="Verdana"/>
      <w:b/>
    </w:rPr>
  </w:style>
  <w:style w:type="paragraph" w:customStyle="1" w:styleId="Opmaakprofiel">
    <w:name w:val="Opmaakprofiel"/>
    <w:basedOn w:val="Standaard"/>
    <w:next w:val="HTML-voorafopgemaakt"/>
    <w:uiPriority w:val="99"/>
    <w:rsid w:val="00375F91"/>
    <w:rPr>
      <w:rFonts w:ascii="Courier New" w:hAnsi="Courier New"/>
      <w:sz w:val="20"/>
    </w:rPr>
  </w:style>
  <w:style w:type="paragraph" w:styleId="Plattetekst">
    <w:name w:val="Body Text"/>
    <w:basedOn w:val="Standaard"/>
    <w:link w:val="PlattetekstChar"/>
    <w:uiPriority w:val="99"/>
    <w:rsid w:val="00375F91"/>
    <w:rPr>
      <w:rFonts w:ascii="Verdana" w:hAnsi="Verdana"/>
      <w:sz w:val="20"/>
    </w:rPr>
  </w:style>
  <w:style w:type="character" w:customStyle="1" w:styleId="PlattetekstChar">
    <w:name w:val="Platte tekst Char"/>
    <w:basedOn w:val="Standaardalinea-lettertype"/>
    <w:link w:val="Plattetekst"/>
    <w:uiPriority w:val="99"/>
    <w:semiHidden/>
    <w:locked/>
    <w:rPr>
      <w:sz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rPr>
  </w:style>
  <w:style w:type="character" w:customStyle="1" w:styleId="KoptekstChar">
    <w:name w:val="Koptekst Char"/>
    <w:basedOn w:val="Standaardalinea-lettertype"/>
    <w:link w:val="Koptekst"/>
    <w:uiPriority w:val="99"/>
    <w:semiHidden/>
    <w:locked/>
    <w:rPr>
      <w:sz w:val="24"/>
    </w:rPr>
  </w:style>
  <w:style w:type="character" w:styleId="Paginanummer">
    <w:name w:val="page number"/>
    <w:basedOn w:val="Standaardalinea-lettertype"/>
    <w:uiPriority w:val="99"/>
    <w:rsid w:val="00375F91"/>
  </w:style>
  <w:style w:type="paragraph" w:styleId="Voettekst">
    <w:name w:val="footer"/>
    <w:basedOn w:val="Standaard"/>
    <w:link w:val="VoettekstChar"/>
    <w:uiPriority w:val="99"/>
    <w:rsid w:val="00375F91"/>
    <w:pPr>
      <w:tabs>
        <w:tab w:val="center" w:pos="4536"/>
        <w:tab w:val="right" w:pos="9072"/>
      </w:tabs>
    </w:pPr>
    <w:rPr>
      <w:rFonts w:ascii="Verdana" w:hAnsi="Verdana"/>
      <w:sz w:val="22"/>
    </w:rPr>
  </w:style>
  <w:style w:type="character" w:customStyle="1" w:styleId="VoettekstChar">
    <w:name w:val="Voettekst Char"/>
    <w:basedOn w:val="Standaardalinea-lettertype"/>
    <w:link w:val="Voettekst"/>
    <w:uiPriority w:val="99"/>
    <w:locked/>
    <w:rPr>
      <w:sz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basedOn w:val="Standaardalinea-lettertype"/>
    <w:link w:val="Plattetekst2"/>
    <w:uiPriority w:val="99"/>
    <w:semiHidden/>
    <w:locked/>
    <w:rPr>
      <w:sz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basedOn w:val="Standaardalinea-lettertype"/>
    <w:link w:val="Plattetekst3"/>
    <w:uiPriority w:val="99"/>
    <w:semiHidden/>
    <w:locked/>
    <w:rPr>
      <w:sz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sz w:val="20"/>
    </w:rPr>
  </w:style>
  <w:style w:type="character" w:customStyle="1" w:styleId="DocumentstructuurChar">
    <w:name w:val="Documentstructuur Char"/>
    <w:basedOn w:val="Standaardalinea-lettertype"/>
    <w:link w:val="Documentstructuur"/>
    <w:uiPriority w:val="99"/>
    <w:semiHidden/>
    <w:locked/>
    <w:rPr>
      <w:sz w:val="2"/>
    </w:rPr>
  </w:style>
  <w:style w:type="paragraph" w:styleId="Ballontekst">
    <w:name w:val="Balloon Text"/>
    <w:basedOn w:val="Standaard"/>
    <w:link w:val="BallontekstChar"/>
    <w:uiPriority w:val="99"/>
    <w:semiHidden/>
    <w:rsid w:val="009102EF"/>
    <w:rPr>
      <w:rFonts w:ascii="Tahoma" w:hAnsi="Tahoma"/>
      <w:sz w:val="16"/>
    </w:rPr>
  </w:style>
  <w:style w:type="character" w:customStyle="1" w:styleId="BallontekstChar">
    <w:name w:val="Ballontekst Char"/>
    <w:basedOn w:val="Standaardalinea-lettertype"/>
    <w:link w:val="Ballontekst"/>
    <w:uiPriority w:val="99"/>
    <w:semiHidden/>
    <w:locked/>
    <w:rPr>
      <w:sz w:val="2"/>
    </w:rPr>
  </w:style>
  <w:style w:type="character" w:styleId="Verwijzingopmerking">
    <w:name w:val="annotation reference"/>
    <w:basedOn w:val="Standaardalinea-lettertype"/>
    <w:uiPriority w:val="99"/>
    <w:semiHidden/>
    <w:rsid w:val="00702702"/>
    <w:rPr>
      <w:sz w:val="16"/>
    </w:rPr>
  </w:style>
  <w:style w:type="paragraph" w:styleId="Tekstopmerking">
    <w:name w:val="annotation text"/>
    <w:basedOn w:val="Standaard"/>
    <w:link w:val="TekstopmerkingChar"/>
    <w:uiPriority w:val="99"/>
    <w:semiHidden/>
    <w:rsid w:val="00702702"/>
    <w:rPr>
      <w:sz w:val="20"/>
    </w:rPr>
  </w:style>
  <w:style w:type="character" w:customStyle="1" w:styleId="TekstopmerkingChar">
    <w:name w:val="Tekst opmerking Char"/>
    <w:basedOn w:val="Standaardalinea-lettertype"/>
    <w:link w:val="Tekstopmerking"/>
    <w:uiPriority w:val="99"/>
    <w:semiHidden/>
    <w:locked/>
    <w:rPr>
      <w:sz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basedOn w:val="TekstopmerkingChar"/>
    <w:link w:val="Onderwerpvanopmerking"/>
    <w:uiPriority w:val="99"/>
    <w:semiHidden/>
    <w:locked/>
    <w:rPr>
      <w:b/>
      <w:sz w:val="20"/>
    </w:rPr>
  </w:style>
  <w:style w:type="character" w:styleId="Hyperlink">
    <w:name w:val="Hyperlink"/>
    <w:basedOn w:val="Standaardalinea-lettertype"/>
    <w:uiPriority w:val="99"/>
    <w:unhideWhenUsed/>
    <w:rsid w:val="00C02EA3"/>
    <w:rPr>
      <w:color w:val="0000FF"/>
      <w:u w:val="single"/>
    </w:rPr>
  </w:style>
  <w:style w:type="character" w:styleId="GevolgdeHyperlink">
    <w:name w:val="FollowedHyperlink"/>
    <w:basedOn w:val="Standaardalinea-lettertype"/>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0E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5200">
      <w:bodyDiv w:val="1"/>
      <w:marLeft w:val="0"/>
      <w:marRight w:val="0"/>
      <w:marTop w:val="0"/>
      <w:marBottom w:val="0"/>
      <w:divBdr>
        <w:top w:val="none" w:sz="0" w:space="0" w:color="auto"/>
        <w:left w:val="none" w:sz="0" w:space="0" w:color="auto"/>
        <w:bottom w:val="none" w:sz="0" w:space="0" w:color="auto"/>
        <w:right w:val="none" w:sz="0" w:space="0" w:color="auto"/>
      </w:divBdr>
    </w:div>
    <w:div w:id="1486973537">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1486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lastingdiens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1030F38BAB429DF100F699111786" ma:contentTypeVersion="7" ma:contentTypeDescription="Een nieuw document maken." ma:contentTypeScope="" ma:versionID="f8e17c5e2d48ee5c1c0530d0abb5741f">
  <xsd:schema xmlns:xsd="http://www.w3.org/2001/XMLSchema" xmlns:xs="http://www.w3.org/2001/XMLSchema" xmlns:p="http://schemas.microsoft.com/office/2006/metadata/properties" xmlns:ns3="c6e9158d-2f54-4a92-8515-ec44d5bc3742" targetNamespace="http://schemas.microsoft.com/office/2006/metadata/properties" ma:root="true" ma:fieldsID="20958e04d45066056b218de0f864f866" ns3:_="">
    <xsd:import namespace="c6e9158d-2f54-4a92-8515-ec44d5bc3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158d-2f54-4a92-8515-ec44d5bc3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D72A-E261-43E0-9D64-7C278B2E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158d-2f54-4a92-8515-ec44d5bc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0CBEE-2352-4D85-B6DF-4A1A189EE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AE07DDF6-3F5B-46AC-8C5A-20A34605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3199</Words>
  <Characters>17596</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aangifte inkomstenbelasting</vt:lpstr>
      <vt:lpstr>Checklist aangifte inkomstenbelasting</vt:lpstr>
    </vt:vector>
  </TitlesOfParts>
  <Company>Hewlett-Packard Company</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dc:description/>
  <cp:lastModifiedBy>Tim Dorrestijn</cp:lastModifiedBy>
  <cp:revision>3</cp:revision>
  <cp:lastPrinted>2020-02-18T07:37:00Z</cp:lastPrinted>
  <dcterms:created xsi:type="dcterms:W3CDTF">2022-12-19T17:10:00Z</dcterms:created>
  <dcterms:modified xsi:type="dcterms:W3CDTF">2022-12-21T12:06:00Z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0x010100AA581030F38BAB429DF100F699111786</vt:lpwstr>
  </property>
</Properties>
</file>